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4CC" w:rsidRPr="00CD0CB6" w:rsidRDefault="004724CC">
      <w:pPr>
        <w:pStyle w:val="a4"/>
        <w:spacing w:before="6"/>
        <w:rPr>
          <w:rFonts w:ascii="宋体" w:eastAsia="宋体" w:hAnsi="宋体" w:cs="宋体"/>
          <w:sz w:val="25"/>
        </w:rPr>
      </w:pPr>
    </w:p>
    <w:p w:rsidR="004724CC" w:rsidRPr="00CD0CB6" w:rsidRDefault="004724CC">
      <w:pPr>
        <w:pStyle w:val="a4"/>
        <w:spacing w:before="6"/>
        <w:rPr>
          <w:rFonts w:ascii="宋体" w:eastAsia="宋体" w:hAnsi="宋体" w:cs="宋体"/>
          <w:sz w:val="25"/>
        </w:rPr>
      </w:pPr>
    </w:p>
    <w:p w:rsidR="004724CC" w:rsidRPr="00CD0CB6" w:rsidRDefault="004724CC">
      <w:pPr>
        <w:pStyle w:val="a4"/>
        <w:spacing w:before="6"/>
        <w:rPr>
          <w:rFonts w:ascii="宋体" w:eastAsia="宋体" w:hAnsi="宋体" w:cs="宋体"/>
          <w:sz w:val="25"/>
        </w:rPr>
      </w:pPr>
    </w:p>
    <w:p w:rsidR="004724CC" w:rsidRPr="00CD0CB6" w:rsidRDefault="00EF7DA6">
      <w:pPr>
        <w:spacing w:before="27"/>
        <w:ind w:right="1167"/>
        <w:jc w:val="center"/>
        <w:rPr>
          <w:sz w:val="52"/>
        </w:rPr>
      </w:pPr>
      <w:r w:rsidRPr="00CD0CB6">
        <w:rPr>
          <w:rFonts w:hint="eastAsia"/>
          <w:sz w:val="52"/>
        </w:rPr>
        <w:t>普通高等学校本科专业设置申请表</w:t>
      </w:r>
    </w:p>
    <w:p w:rsidR="004724CC" w:rsidRPr="00CD0CB6" w:rsidRDefault="00EF7DA6">
      <w:pPr>
        <w:pStyle w:val="a4"/>
        <w:spacing w:before="219"/>
        <w:ind w:left="956" w:right="1167"/>
        <w:jc w:val="center"/>
        <w:rPr>
          <w:rFonts w:ascii="宋体" w:eastAsia="宋体" w:hAnsi="宋体" w:cs="宋体"/>
        </w:rPr>
      </w:pPr>
      <w:r w:rsidRPr="00CD0CB6">
        <w:rPr>
          <w:rFonts w:ascii="宋体" w:eastAsia="宋体" w:hAnsi="宋体" w:cs="宋体" w:hint="eastAsia"/>
          <w:spacing w:val="-21"/>
        </w:rPr>
        <w:t>（2019</w:t>
      </w:r>
      <w:r w:rsidRPr="00CD0CB6">
        <w:rPr>
          <w:rFonts w:ascii="宋体" w:eastAsia="宋体" w:hAnsi="宋体" w:cs="宋体" w:hint="eastAsia"/>
          <w:spacing w:val="-61"/>
        </w:rPr>
        <w:t>年修订</w:t>
      </w:r>
      <w:r w:rsidRPr="00CD0CB6">
        <w:rPr>
          <w:rFonts w:ascii="宋体" w:eastAsia="宋体" w:hAnsi="宋体" w:cs="宋体" w:hint="eastAsia"/>
        </w:rPr>
        <w:t>）</w:t>
      </w:r>
    </w:p>
    <w:p w:rsidR="004724CC" w:rsidRPr="00CD0CB6" w:rsidRDefault="004724CC">
      <w:pPr>
        <w:jc w:val="center"/>
        <w:rPr>
          <w:sz w:val="36"/>
        </w:rPr>
      </w:pPr>
    </w:p>
    <w:p w:rsidR="004724CC" w:rsidRPr="00CD0CB6" w:rsidRDefault="004724CC">
      <w:pPr>
        <w:spacing w:before="5" w:line="360" w:lineRule="auto"/>
        <w:jc w:val="center"/>
        <w:rPr>
          <w:sz w:val="36"/>
          <w:szCs w:val="36"/>
        </w:rPr>
      </w:pPr>
    </w:p>
    <w:p w:rsidR="004724CC" w:rsidRPr="00CD0CB6" w:rsidRDefault="00EF7DA6" w:rsidP="009C65D4">
      <w:pPr>
        <w:tabs>
          <w:tab w:val="right" w:pos="9993"/>
        </w:tabs>
        <w:spacing w:before="5" w:line="360" w:lineRule="auto"/>
        <w:ind w:left="1440" w:firstLine="720"/>
        <w:rPr>
          <w:sz w:val="36"/>
          <w:szCs w:val="36"/>
        </w:rPr>
      </w:pPr>
      <w:r w:rsidRPr="00CD0CB6">
        <w:rPr>
          <w:rFonts w:hint="eastAsia"/>
          <w:sz w:val="36"/>
          <w:szCs w:val="36"/>
        </w:rPr>
        <w:t>校长签字：</w:t>
      </w:r>
      <w:r w:rsidR="009C65D4">
        <w:rPr>
          <w:sz w:val="36"/>
          <w:szCs w:val="36"/>
        </w:rPr>
        <w:tab/>
      </w:r>
    </w:p>
    <w:p w:rsidR="004724CC" w:rsidRPr="00CD0CB6" w:rsidRDefault="00EF7DA6" w:rsidP="00592654">
      <w:pPr>
        <w:spacing w:before="5" w:line="360" w:lineRule="auto"/>
        <w:ind w:left="1440" w:firstLine="720"/>
        <w:rPr>
          <w:sz w:val="36"/>
          <w:szCs w:val="36"/>
        </w:rPr>
      </w:pPr>
      <w:r w:rsidRPr="00CD0CB6">
        <w:rPr>
          <w:rFonts w:hint="eastAsia"/>
          <w:sz w:val="36"/>
          <w:szCs w:val="36"/>
        </w:rPr>
        <w:t>学校名称（盖章）：</w:t>
      </w:r>
    </w:p>
    <w:p w:rsidR="004724CC" w:rsidRPr="00CD0CB6" w:rsidRDefault="00EF7DA6" w:rsidP="00592654">
      <w:pPr>
        <w:spacing w:before="5" w:line="360" w:lineRule="auto"/>
        <w:ind w:left="1440" w:firstLine="720"/>
        <w:rPr>
          <w:sz w:val="36"/>
          <w:szCs w:val="36"/>
        </w:rPr>
      </w:pPr>
      <w:r w:rsidRPr="00CD0CB6">
        <w:rPr>
          <w:rFonts w:hint="eastAsia"/>
          <w:sz w:val="36"/>
          <w:szCs w:val="36"/>
        </w:rPr>
        <w:t>学校主管部门：福建省教育厅</w:t>
      </w:r>
    </w:p>
    <w:p w:rsidR="004724CC" w:rsidRPr="00CD0CB6" w:rsidRDefault="00EF7DA6" w:rsidP="00592654">
      <w:pPr>
        <w:spacing w:before="5" w:line="360" w:lineRule="auto"/>
        <w:ind w:left="1440" w:firstLine="720"/>
        <w:rPr>
          <w:sz w:val="36"/>
          <w:szCs w:val="36"/>
        </w:rPr>
      </w:pPr>
      <w:r w:rsidRPr="00CD0CB6">
        <w:rPr>
          <w:rFonts w:hint="eastAsia"/>
          <w:sz w:val="36"/>
          <w:szCs w:val="36"/>
        </w:rPr>
        <w:t>专业名称：艺术教育</w:t>
      </w:r>
    </w:p>
    <w:p w:rsidR="004724CC" w:rsidRPr="00CD0CB6" w:rsidRDefault="00EF7DA6" w:rsidP="00592654">
      <w:pPr>
        <w:spacing w:before="5" w:line="360" w:lineRule="auto"/>
        <w:ind w:left="1440" w:firstLine="720"/>
        <w:rPr>
          <w:sz w:val="36"/>
          <w:szCs w:val="36"/>
        </w:rPr>
      </w:pPr>
      <w:r w:rsidRPr="00CD0CB6">
        <w:rPr>
          <w:rFonts w:hint="eastAsia"/>
          <w:sz w:val="36"/>
          <w:szCs w:val="36"/>
        </w:rPr>
        <w:t>专业代码：040105</w:t>
      </w:r>
    </w:p>
    <w:p w:rsidR="004724CC" w:rsidRPr="00CD0CB6" w:rsidRDefault="00EF7DA6" w:rsidP="00592654">
      <w:pPr>
        <w:spacing w:before="5" w:line="360" w:lineRule="auto"/>
        <w:ind w:left="1440" w:firstLine="720"/>
        <w:rPr>
          <w:sz w:val="36"/>
          <w:szCs w:val="36"/>
        </w:rPr>
      </w:pPr>
      <w:r w:rsidRPr="00CD0CB6">
        <w:rPr>
          <w:rFonts w:hint="eastAsia"/>
          <w:sz w:val="36"/>
          <w:szCs w:val="36"/>
        </w:rPr>
        <w:t>所属学科门类及专业类：教育学</w:t>
      </w:r>
      <w:r w:rsidR="00455556">
        <w:rPr>
          <w:rFonts w:hint="eastAsia"/>
          <w:sz w:val="36"/>
          <w:szCs w:val="36"/>
        </w:rPr>
        <w:t xml:space="preserve"> </w:t>
      </w:r>
      <w:r w:rsidRPr="00CD0CB6">
        <w:rPr>
          <w:rFonts w:hint="eastAsia"/>
          <w:sz w:val="36"/>
          <w:szCs w:val="36"/>
        </w:rPr>
        <w:t>教育学类</w:t>
      </w:r>
    </w:p>
    <w:p w:rsidR="004724CC" w:rsidRPr="00CD0CB6" w:rsidRDefault="00EF7DA6" w:rsidP="00592654">
      <w:pPr>
        <w:spacing w:before="5" w:line="360" w:lineRule="auto"/>
        <w:ind w:left="1440" w:firstLine="720"/>
        <w:rPr>
          <w:sz w:val="36"/>
          <w:szCs w:val="36"/>
        </w:rPr>
      </w:pPr>
      <w:r w:rsidRPr="00CD0CB6">
        <w:rPr>
          <w:rFonts w:hint="eastAsia"/>
          <w:sz w:val="36"/>
          <w:szCs w:val="36"/>
        </w:rPr>
        <w:t>学位授予门类：教育学</w:t>
      </w:r>
    </w:p>
    <w:p w:rsidR="004724CC" w:rsidRPr="00CD0CB6" w:rsidRDefault="00EF7DA6" w:rsidP="00592654">
      <w:pPr>
        <w:spacing w:before="5" w:line="360" w:lineRule="auto"/>
        <w:ind w:left="1440" w:firstLine="720"/>
        <w:rPr>
          <w:sz w:val="36"/>
          <w:szCs w:val="36"/>
        </w:rPr>
      </w:pPr>
      <w:r w:rsidRPr="00CD0CB6">
        <w:rPr>
          <w:rFonts w:hint="eastAsia"/>
          <w:sz w:val="36"/>
          <w:szCs w:val="36"/>
        </w:rPr>
        <w:t>修业年限：四年</w:t>
      </w:r>
    </w:p>
    <w:p w:rsidR="004724CC" w:rsidRPr="00CD0CB6" w:rsidRDefault="00EF7DA6" w:rsidP="00592654">
      <w:pPr>
        <w:spacing w:before="5" w:line="360" w:lineRule="auto"/>
        <w:ind w:left="1440" w:firstLine="720"/>
        <w:rPr>
          <w:sz w:val="36"/>
          <w:szCs w:val="36"/>
        </w:rPr>
      </w:pPr>
      <w:r w:rsidRPr="00CD0CB6">
        <w:rPr>
          <w:rFonts w:hint="eastAsia"/>
          <w:sz w:val="36"/>
          <w:szCs w:val="36"/>
        </w:rPr>
        <w:t>申请时间：2020年5月</w:t>
      </w:r>
    </w:p>
    <w:p w:rsidR="004724CC" w:rsidRPr="00CD0CB6" w:rsidRDefault="00EF7DA6" w:rsidP="00592654">
      <w:pPr>
        <w:spacing w:before="5" w:line="360" w:lineRule="auto"/>
        <w:ind w:left="1440" w:firstLine="720"/>
        <w:rPr>
          <w:sz w:val="36"/>
          <w:szCs w:val="36"/>
        </w:rPr>
      </w:pPr>
      <w:r w:rsidRPr="00CD0CB6">
        <w:rPr>
          <w:rFonts w:hint="eastAsia"/>
          <w:sz w:val="36"/>
          <w:szCs w:val="36"/>
        </w:rPr>
        <w:t>专业负责人：张文</w:t>
      </w:r>
    </w:p>
    <w:p w:rsidR="004724CC" w:rsidRPr="00CD0CB6" w:rsidRDefault="00EF7DA6" w:rsidP="00592654">
      <w:pPr>
        <w:spacing w:before="5" w:line="360" w:lineRule="auto"/>
        <w:ind w:left="1440" w:firstLine="720"/>
        <w:rPr>
          <w:sz w:val="36"/>
          <w:szCs w:val="36"/>
        </w:rPr>
      </w:pPr>
      <w:r w:rsidRPr="00CD0CB6">
        <w:rPr>
          <w:rFonts w:hint="eastAsia"/>
          <w:sz w:val="36"/>
          <w:szCs w:val="36"/>
        </w:rPr>
        <w:t>联系电话：13959891612</w:t>
      </w:r>
    </w:p>
    <w:p w:rsidR="004724CC" w:rsidRPr="00CD0CB6" w:rsidRDefault="004724CC">
      <w:pPr>
        <w:jc w:val="center"/>
        <w:rPr>
          <w:sz w:val="36"/>
        </w:rPr>
      </w:pPr>
    </w:p>
    <w:p w:rsidR="004724CC" w:rsidRPr="00CD0CB6" w:rsidRDefault="004724CC">
      <w:pPr>
        <w:spacing w:before="3"/>
        <w:jc w:val="center"/>
        <w:rPr>
          <w:sz w:val="34"/>
        </w:rPr>
      </w:pPr>
    </w:p>
    <w:p w:rsidR="004724CC" w:rsidRPr="00CD0CB6" w:rsidRDefault="00EF7DA6">
      <w:pPr>
        <w:pStyle w:val="a4"/>
        <w:ind w:left="912" w:right="1167"/>
        <w:jc w:val="center"/>
        <w:rPr>
          <w:rFonts w:ascii="宋体" w:eastAsia="宋体" w:hAnsi="宋体" w:cs="宋体"/>
        </w:rPr>
      </w:pPr>
      <w:r w:rsidRPr="00CD0CB6">
        <w:rPr>
          <w:rFonts w:ascii="宋体" w:eastAsia="宋体" w:hAnsi="宋体" w:cs="宋体" w:hint="eastAsia"/>
        </w:rPr>
        <w:t>教育部制</w:t>
      </w:r>
    </w:p>
    <w:p w:rsidR="004724CC" w:rsidRPr="00CD0CB6" w:rsidRDefault="004724CC">
      <w:pPr>
        <w:jc w:val="center"/>
        <w:sectPr w:rsidR="004724CC" w:rsidRPr="00CD0CB6" w:rsidSect="00455556">
          <w:headerReference w:type="even" r:id="rId9"/>
          <w:headerReference w:type="default" r:id="rId10"/>
          <w:footerReference w:type="even" r:id="rId11"/>
          <w:footerReference w:type="default" r:id="rId12"/>
          <w:headerReference w:type="first" r:id="rId13"/>
          <w:footerReference w:type="first" r:id="rId14"/>
          <w:type w:val="continuous"/>
          <w:pgSz w:w="11910" w:h="16840"/>
          <w:pgMar w:top="1440" w:right="658" w:bottom="1440" w:left="1259" w:header="720" w:footer="720" w:gutter="0"/>
          <w:cols w:space="720"/>
          <w:titlePg/>
          <w:docGrid w:linePitch="299"/>
        </w:sectPr>
      </w:pPr>
    </w:p>
    <w:p w:rsidR="00253930" w:rsidRDefault="00253930" w:rsidP="009C65D4">
      <w:pPr>
        <w:pStyle w:val="ac"/>
        <w:tabs>
          <w:tab w:val="left" w:pos="3996"/>
          <w:tab w:val="center" w:pos="6647"/>
        </w:tabs>
        <w:ind w:left="3995" w:right="255"/>
        <w:rPr>
          <w:rFonts w:ascii="黑体" w:eastAsia="黑体"/>
          <w:sz w:val="36"/>
        </w:rPr>
      </w:pPr>
      <w:r w:rsidRPr="00CD0CB6">
        <w:rPr>
          <w:rFonts w:ascii="黑体" w:eastAsia="黑体" w:hint="eastAsia"/>
          <w:sz w:val="36"/>
        </w:rPr>
        <w:lastRenderedPageBreak/>
        <w:t>1.学校基本情况</w:t>
      </w:r>
      <w:r w:rsidR="009C65D4">
        <w:rPr>
          <w:rFonts w:ascii="黑体" w:eastAsia="黑体"/>
          <w:sz w:val="36"/>
        </w:rPr>
        <w:tab/>
      </w:r>
    </w:p>
    <w:p w:rsidR="00CD0CB6" w:rsidRPr="00CD0CB6" w:rsidRDefault="00CD0CB6" w:rsidP="00253930">
      <w:pPr>
        <w:pStyle w:val="ac"/>
        <w:tabs>
          <w:tab w:val="left" w:pos="3996"/>
        </w:tabs>
        <w:ind w:left="3995" w:right="255"/>
        <w:rPr>
          <w:rFonts w:ascii="黑体" w:eastAsia="黑体"/>
          <w:sz w:val="36"/>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58"/>
        <w:gridCol w:w="1009"/>
        <w:gridCol w:w="966"/>
        <w:gridCol w:w="838"/>
        <w:gridCol w:w="335"/>
        <w:gridCol w:w="345"/>
        <w:gridCol w:w="904"/>
        <w:gridCol w:w="861"/>
        <w:gridCol w:w="198"/>
        <w:gridCol w:w="155"/>
        <w:gridCol w:w="2111"/>
      </w:tblGrid>
      <w:tr w:rsidR="00253930" w:rsidRPr="00CD0CB6" w:rsidTr="00CD0CB6">
        <w:trPr>
          <w:trHeight w:val="467"/>
        </w:trPr>
        <w:tc>
          <w:tcPr>
            <w:tcW w:w="1858" w:type="dxa"/>
          </w:tcPr>
          <w:p w:rsidR="00253930" w:rsidRPr="00CD0CB6" w:rsidRDefault="00253930" w:rsidP="00CD0CB6">
            <w:pPr>
              <w:pStyle w:val="TableParagraph"/>
              <w:spacing w:before="79"/>
              <w:ind w:left="97" w:right="88"/>
              <w:jc w:val="center"/>
              <w:rPr>
                <w:sz w:val="24"/>
              </w:rPr>
            </w:pPr>
            <w:r w:rsidRPr="00CD0CB6">
              <w:rPr>
                <w:sz w:val="24"/>
              </w:rPr>
              <w:t>学校名称</w:t>
            </w:r>
          </w:p>
        </w:tc>
        <w:tc>
          <w:tcPr>
            <w:tcW w:w="1975" w:type="dxa"/>
            <w:gridSpan w:val="2"/>
          </w:tcPr>
          <w:p w:rsidR="00253930" w:rsidRPr="00CD0CB6" w:rsidRDefault="00253930" w:rsidP="00CD0CB6">
            <w:pPr>
              <w:pStyle w:val="TableParagraph"/>
              <w:rPr>
                <w:rFonts w:ascii="Times New Roman"/>
                <w:sz w:val="24"/>
              </w:rPr>
            </w:pPr>
            <w:r w:rsidRPr="00CD0CB6">
              <w:rPr>
                <w:rFonts w:ascii="Times New Roman"/>
                <w:sz w:val="24"/>
              </w:rPr>
              <w:t>仰恩大学</w:t>
            </w:r>
          </w:p>
        </w:tc>
        <w:tc>
          <w:tcPr>
            <w:tcW w:w="1518" w:type="dxa"/>
            <w:gridSpan w:val="3"/>
          </w:tcPr>
          <w:p w:rsidR="00253930" w:rsidRPr="00CD0CB6" w:rsidRDefault="00253930" w:rsidP="00CD0CB6">
            <w:pPr>
              <w:pStyle w:val="TableParagraph"/>
              <w:spacing w:before="79"/>
              <w:ind w:left="276"/>
              <w:rPr>
                <w:sz w:val="24"/>
              </w:rPr>
            </w:pPr>
            <w:r w:rsidRPr="00CD0CB6">
              <w:rPr>
                <w:sz w:val="24"/>
              </w:rPr>
              <w:t>学校代码</w:t>
            </w:r>
          </w:p>
        </w:tc>
        <w:tc>
          <w:tcPr>
            <w:tcW w:w="4229" w:type="dxa"/>
            <w:gridSpan w:val="5"/>
          </w:tcPr>
          <w:p w:rsidR="00253930" w:rsidRPr="00CD0CB6" w:rsidRDefault="00253930" w:rsidP="00CD0CB6">
            <w:pPr>
              <w:pStyle w:val="TableParagraph"/>
              <w:rPr>
                <w:rFonts w:ascii="Times New Roman"/>
                <w:sz w:val="24"/>
              </w:rPr>
            </w:pPr>
            <w:r w:rsidRPr="00CD0CB6">
              <w:rPr>
                <w:rFonts w:ascii="Times New Roman" w:hint="eastAsia"/>
                <w:sz w:val="24"/>
              </w:rPr>
              <w:t>11784</w:t>
            </w:r>
          </w:p>
        </w:tc>
      </w:tr>
      <w:tr w:rsidR="00253930" w:rsidRPr="00CD0CB6" w:rsidTr="00CD0CB6">
        <w:trPr>
          <w:trHeight w:val="467"/>
        </w:trPr>
        <w:tc>
          <w:tcPr>
            <w:tcW w:w="1858" w:type="dxa"/>
          </w:tcPr>
          <w:p w:rsidR="00253930" w:rsidRPr="00CD0CB6" w:rsidRDefault="00253930" w:rsidP="00CD0CB6">
            <w:pPr>
              <w:pStyle w:val="TableParagraph"/>
              <w:spacing w:before="79"/>
              <w:ind w:left="97" w:right="88"/>
              <w:jc w:val="center"/>
              <w:rPr>
                <w:sz w:val="24"/>
              </w:rPr>
            </w:pPr>
            <w:r w:rsidRPr="00CD0CB6">
              <w:rPr>
                <w:sz w:val="24"/>
              </w:rPr>
              <w:t>邮政编码</w:t>
            </w:r>
          </w:p>
        </w:tc>
        <w:tc>
          <w:tcPr>
            <w:tcW w:w="1975" w:type="dxa"/>
            <w:gridSpan w:val="2"/>
          </w:tcPr>
          <w:p w:rsidR="00253930" w:rsidRPr="00CD0CB6" w:rsidRDefault="00253930" w:rsidP="00CD0CB6">
            <w:pPr>
              <w:pStyle w:val="TableParagraph"/>
              <w:rPr>
                <w:rFonts w:ascii="Times New Roman"/>
                <w:sz w:val="24"/>
              </w:rPr>
            </w:pPr>
            <w:r w:rsidRPr="00CD0CB6">
              <w:rPr>
                <w:rFonts w:ascii="Times New Roman" w:hint="eastAsia"/>
                <w:sz w:val="24"/>
              </w:rPr>
              <w:t>362014</w:t>
            </w:r>
          </w:p>
        </w:tc>
        <w:tc>
          <w:tcPr>
            <w:tcW w:w="1518" w:type="dxa"/>
            <w:gridSpan w:val="3"/>
          </w:tcPr>
          <w:p w:rsidR="00253930" w:rsidRPr="00CD0CB6" w:rsidRDefault="00253930" w:rsidP="00CD0CB6">
            <w:pPr>
              <w:pStyle w:val="TableParagraph"/>
              <w:spacing w:before="79"/>
              <w:ind w:left="276"/>
              <w:rPr>
                <w:sz w:val="24"/>
              </w:rPr>
            </w:pPr>
            <w:r w:rsidRPr="00CD0CB6">
              <w:rPr>
                <w:sz w:val="24"/>
              </w:rPr>
              <w:t>学校网址</w:t>
            </w:r>
          </w:p>
        </w:tc>
        <w:tc>
          <w:tcPr>
            <w:tcW w:w="4229" w:type="dxa"/>
            <w:gridSpan w:val="5"/>
          </w:tcPr>
          <w:p w:rsidR="00253930" w:rsidRPr="00CD0CB6" w:rsidRDefault="00253930" w:rsidP="00CD0CB6">
            <w:pPr>
              <w:pStyle w:val="TableParagraph"/>
              <w:rPr>
                <w:rFonts w:ascii="Times New Roman"/>
                <w:sz w:val="24"/>
              </w:rPr>
            </w:pPr>
            <w:r w:rsidRPr="00CD0CB6">
              <w:rPr>
                <w:rFonts w:ascii="Times New Roman"/>
                <w:sz w:val="24"/>
              </w:rPr>
              <w:t>w</w:t>
            </w:r>
            <w:r w:rsidRPr="00CD0CB6">
              <w:rPr>
                <w:rFonts w:ascii="Times New Roman" w:hint="eastAsia"/>
                <w:sz w:val="24"/>
              </w:rPr>
              <w:t>eb</w:t>
            </w:r>
            <w:r w:rsidRPr="00CD0CB6">
              <w:rPr>
                <w:rFonts w:ascii="Times New Roman"/>
                <w:sz w:val="24"/>
              </w:rPr>
              <w:t>.yeu.edu.cn</w:t>
            </w:r>
          </w:p>
        </w:tc>
      </w:tr>
      <w:tr w:rsidR="00253930" w:rsidRPr="00CD0CB6" w:rsidTr="00CD0CB6">
        <w:trPr>
          <w:trHeight w:val="935"/>
        </w:trPr>
        <w:tc>
          <w:tcPr>
            <w:tcW w:w="1858" w:type="dxa"/>
          </w:tcPr>
          <w:p w:rsidR="00253930" w:rsidRPr="00CD0CB6" w:rsidRDefault="00253930" w:rsidP="00CD0CB6">
            <w:pPr>
              <w:pStyle w:val="TableParagraph"/>
              <w:spacing w:before="79" w:line="304" w:lineRule="auto"/>
              <w:ind w:left="448" w:right="437"/>
              <w:rPr>
                <w:sz w:val="24"/>
              </w:rPr>
            </w:pPr>
            <w:r w:rsidRPr="00CD0CB6">
              <w:rPr>
                <w:sz w:val="24"/>
              </w:rPr>
              <w:t>学校办学基本类型</w:t>
            </w:r>
          </w:p>
        </w:tc>
        <w:tc>
          <w:tcPr>
            <w:tcW w:w="1975" w:type="dxa"/>
            <w:gridSpan w:val="2"/>
            <w:tcBorders>
              <w:right w:val="nil"/>
            </w:tcBorders>
          </w:tcPr>
          <w:p w:rsidR="00253930" w:rsidRPr="00CD0CB6" w:rsidRDefault="00253930" w:rsidP="00CD0CB6">
            <w:pPr>
              <w:pStyle w:val="TableParagraph"/>
              <w:spacing w:before="79"/>
              <w:ind w:left="107"/>
              <w:rPr>
                <w:sz w:val="24"/>
              </w:rPr>
            </w:pPr>
            <w:r w:rsidRPr="00CD0CB6">
              <w:rPr>
                <w:rFonts w:ascii="Times New Roman" w:eastAsia="Times New Roman" w:hAnsi="Times New Roman"/>
                <w:sz w:val="24"/>
              </w:rPr>
              <w:t>□</w:t>
            </w:r>
            <w:r w:rsidRPr="00CD0CB6">
              <w:rPr>
                <w:sz w:val="24"/>
              </w:rPr>
              <w:t>教育部直属院校</w:t>
            </w:r>
          </w:p>
          <w:p w:rsidR="00253930" w:rsidRPr="00CD0CB6" w:rsidRDefault="00253930" w:rsidP="00CD0CB6">
            <w:pPr>
              <w:pStyle w:val="TableParagraph"/>
              <w:tabs>
                <w:tab w:val="left" w:pos="1091"/>
              </w:tabs>
              <w:spacing w:before="160"/>
              <w:ind w:left="107"/>
              <w:rPr>
                <w:sz w:val="24"/>
              </w:rPr>
            </w:pPr>
            <w:r w:rsidRPr="00CD0CB6">
              <w:rPr>
                <w:rFonts w:ascii="Times New Roman" w:eastAsia="Times New Roman" w:hAnsi="Times New Roman"/>
                <w:sz w:val="24"/>
              </w:rPr>
              <w:t>□</w:t>
            </w:r>
            <w:r w:rsidRPr="00CD0CB6">
              <w:rPr>
                <w:sz w:val="24"/>
              </w:rPr>
              <w:t>公办</w:t>
            </w:r>
            <w:r w:rsidRPr="00CD0CB6">
              <w:rPr>
                <w:sz w:val="24"/>
              </w:rPr>
              <w:tab/>
            </w:r>
            <w:r w:rsidRPr="00CD0CB6">
              <w:rPr>
                <w:rFonts w:ascii="Wingdings 2" w:hAnsi="Wingdings 2"/>
                <w:sz w:val="24"/>
              </w:rPr>
              <w:t></w:t>
            </w:r>
            <w:r w:rsidRPr="00CD0CB6">
              <w:rPr>
                <w:sz w:val="24"/>
              </w:rPr>
              <w:t>民办</w:t>
            </w:r>
          </w:p>
        </w:tc>
        <w:tc>
          <w:tcPr>
            <w:tcW w:w="2422" w:type="dxa"/>
            <w:gridSpan w:val="4"/>
            <w:tcBorders>
              <w:left w:val="nil"/>
              <w:right w:val="nil"/>
            </w:tcBorders>
          </w:tcPr>
          <w:p w:rsidR="00253930" w:rsidRPr="00CD0CB6" w:rsidRDefault="00253930" w:rsidP="00CD0CB6">
            <w:pPr>
              <w:pStyle w:val="TableParagraph"/>
              <w:spacing w:before="79"/>
              <w:ind w:left="321"/>
              <w:rPr>
                <w:sz w:val="24"/>
              </w:rPr>
            </w:pPr>
            <w:r w:rsidRPr="00CD0CB6">
              <w:rPr>
                <w:rFonts w:ascii="Times New Roman" w:eastAsia="Times New Roman" w:hAnsi="Times New Roman"/>
                <w:sz w:val="24"/>
              </w:rPr>
              <w:t>□</w:t>
            </w:r>
            <w:r w:rsidRPr="00CD0CB6">
              <w:rPr>
                <w:sz w:val="24"/>
              </w:rPr>
              <w:t>其他部委所属院校</w:t>
            </w:r>
          </w:p>
          <w:p w:rsidR="00253930" w:rsidRPr="00CD0CB6" w:rsidRDefault="00253930" w:rsidP="00CD0CB6">
            <w:pPr>
              <w:pStyle w:val="TableParagraph"/>
              <w:spacing w:before="160"/>
              <w:ind w:left="105"/>
              <w:rPr>
                <w:sz w:val="24"/>
              </w:rPr>
            </w:pPr>
            <w:r w:rsidRPr="00CD0CB6">
              <w:rPr>
                <w:rFonts w:ascii="Times New Roman" w:eastAsia="Times New Roman" w:hAnsi="Times New Roman"/>
                <w:sz w:val="24"/>
              </w:rPr>
              <w:t>□</w:t>
            </w:r>
            <w:r w:rsidRPr="00CD0CB6">
              <w:rPr>
                <w:sz w:val="24"/>
              </w:rPr>
              <w:t>中外合作办学机构</w:t>
            </w:r>
          </w:p>
        </w:tc>
        <w:tc>
          <w:tcPr>
            <w:tcW w:w="3325" w:type="dxa"/>
            <w:gridSpan w:val="4"/>
            <w:tcBorders>
              <w:left w:val="nil"/>
            </w:tcBorders>
          </w:tcPr>
          <w:p w:rsidR="00253930" w:rsidRPr="00CD0CB6" w:rsidRDefault="00253930" w:rsidP="00CD0CB6">
            <w:pPr>
              <w:pStyle w:val="TableParagraph"/>
              <w:spacing w:before="79"/>
              <w:ind w:left="326"/>
              <w:rPr>
                <w:sz w:val="24"/>
              </w:rPr>
            </w:pPr>
            <w:r w:rsidRPr="00CD0CB6">
              <w:rPr>
                <w:rFonts w:ascii="Wingdings 2" w:hAnsi="Wingdings 2"/>
                <w:sz w:val="24"/>
              </w:rPr>
              <w:sym w:font="Wingdings 2" w:char="0052"/>
            </w:r>
            <w:r w:rsidRPr="00CD0CB6">
              <w:rPr>
                <w:sz w:val="24"/>
              </w:rPr>
              <w:t>地方院校</w:t>
            </w:r>
          </w:p>
        </w:tc>
      </w:tr>
      <w:tr w:rsidR="00253930" w:rsidRPr="00CD0CB6" w:rsidTr="00CD0CB6">
        <w:trPr>
          <w:trHeight w:val="935"/>
        </w:trPr>
        <w:tc>
          <w:tcPr>
            <w:tcW w:w="1858" w:type="dxa"/>
          </w:tcPr>
          <w:p w:rsidR="00253930" w:rsidRPr="00CD0CB6" w:rsidRDefault="00253930" w:rsidP="00CD0CB6">
            <w:pPr>
              <w:pStyle w:val="TableParagraph"/>
              <w:spacing w:before="79"/>
              <w:ind w:left="97" w:right="88"/>
              <w:jc w:val="center"/>
              <w:rPr>
                <w:sz w:val="24"/>
              </w:rPr>
            </w:pPr>
            <w:r w:rsidRPr="00CD0CB6">
              <w:rPr>
                <w:sz w:val="24"/>
              </w:rPr>
              <w:t>现有本科</w:t>
            </w:r>
          </w:p>
          <w:p w:rsidR="00253930" w:rsidRPr="00CD0CB6" w:rsidRDefault="00253930" w:rsidP="00CD0CB6">
            <w:pPr>
              <w:pStyle w:val="TableParagraph"/>
              <w:spacing w:before="160"/>
              <w:ind w:left="97" w:right="88"/>
              <w:jc w:val="center"/>
              <w:rPr>
                <w:sz w:val="24"/>
              </w:rPr>
            </w:pPr>
            <w:r w:rsidRPr="00CD0CB6">
              <w:rPr>
                <w:sz w:val="24"/>
              </w:rPr>
              <w:t>专业数</w:t>
            </w:r>
          </w:p>
        </w:tc>
        <w:tc>
          <w:tcPr>
            <w:tcW w:w="2813" w:type="dxa"/>
            <w:gridSpan w:val="3"/>
          </w:tcPr>
          <w:p w:rsidR="00253930" w:rsidRPr="00CD0CB6" w:rsidRDefault="00253930" w:rsidP="00CD0CB6">
            <w:pPr>
              <w:pStyle w:val="TableParagraph"/>
              <w:rPr>
                <w:rFonts w:ascii="Times New Roman"/>
                <w:sz w:val="24"/>
              </w:rPr>
            </w:pPr>
            <w:r w:rsidRPr="00CD0CB6">
              <w:rPr>
                <w:rFonts w:ascii="Times New Roman" w:hint="eastAsia"/>
                <w:sz w:val="24"/>
              </w:rPr>
              <w:t>21</w:t>
            </w:r>
          </w:p>
        </w:tc>
        <w:tc>
          <w:tcPr>
            <w:tcW w:w="2445" w:type="dxa"/>
            <w:gridSpan w:val="4"/>
          </w:tcPr>
          <w:p w:rsidR="00253930" w:rsidRPr="00CD0CB6" w:rsidRDefault="00253930" w:rsidP="00CD0CB6">
            <w:pPr>
              <w:pStyle w:val="TableParagraph"/>
              <w:spacing w:before="79"/>
              <w:ind w:left="239" w:right="236"/>
              <w:jc w:val="center"/>
              <w:rPr>
                <w:sz w:val="24"/>
              </w:rPr>
            </w:pPr>
            <w:r w:rsidRPr="00CD0CB6">
              <w:rPr>
                <w:sz w:val="24"/>
              </w:rPr>
              <w:t>上一年度全校本科</w:t>
            </w:r>
          </w:p>
          <w:p w:rsidR="00253930" w:rsidRPr="00CD0CB6" w:rsidRDefault="00253930" w:rsidP="00CD0CB6">
            <w:pPr>
              <w:pStyle w:val="TableParagraph"/>
              <w:spacing w:before="160"/>
              <w:ind w:left="239" w:right="236"/>
              <w:jc w:val="center"/>
              <w:rPr>
                <w:sz w:val="24"/>
              </w:rPr>
            </w:pPr>
            <w:r w:rsidRPr="00CD0CB6">
              <w:rPr>
                <w:sz w:val="24"/>
              </w:rPr>
              <w:t>招生人数</w:t>
            </w:r>
          </w:p>
        </w:tc>
        <w:tc>
          <w:tcPr>
            <w:tcW w:w="2464" w:type="dxa"/>
            <w:gridSpan w:val="3"/>
          </w:tcPr>
          <w:p w:rsidR="00253930" w:rsidRPr="00CD0CB6" w:rsidRDefault="00253930" w:rsidP="00CD0CB6">
            <w:pPr>
              <w:pStyle w:val="TableParagraph"/>
              <w:rPr>
                <w:rFonts w:ascii="Times New Roman"/>
                <w:sz w:val="24"/>
              </w:rPr>
            </w:pPr>
            <w:r w:rsidRPr="00CD0CB6">
              <w:rPr>
                <w:rFonts w:ascii="Times New Roman" w:hint="eastAsia"/>
                <w:sz w:val="24"/>
              </w:rPr>
              <w:t>1900</w:t>
            </w:r>
          </w:p>
        </w:tc>
      </w:tr>
      <w:tr w:rsidR="00253930" w:rsidRPr="00CD0CB6" w:rsidTr="00CD0CB6">
        <w:trPr>
          <w:trHeight w:val="936"/>
        </w:trPr>
        <w:tc>
          <w:tcPr>
            <w:tcW w:w="1858" w:type="dxa"/>
          </w:tcPr>
          <w:p w:rsidR="00253930" w:rsidRPr="00CD0CB6" w:rsidRDefault="00253930" w:rsidP="00CD0CB6">
            <w:pPr>
              <w:pStyle w:val="TableParagraph"/>
              <w:spacing w:before="79"/>
              <w:ind w:left="107"/>
              <w:rPr>
                <w:sz w:val="24"/>
              </w:rPr>
            </w:pPr>
            <w:r w:rsidRPr="00CD0CB6">
              <w:rPr>
                <w:sz w:val="24"/>
              </w:rPr>
              <w:t>上一年度全校</w:t>
            </w:r>
          </w:p>
          <w:p w:rsidR="00253930" w:rsidRPr="00CD0CB6" w:rsidRDefault="00253930" w:rsidP="00CD0CB6">
            <w:pPr>
              <w:pStyle w:val="TableParagraph"/>
              <w:spacing w:before="161"/>
              <w:ind w:left="107"/>
              <w:rPr>
                <w:sz w:val="24"/>
              </w:rPr>
            </w:pPr>
            <w:r w:rsidRPr="00CD0CB6">
              <w:rPr>
                <w:sz w:val="24"/>
              </w:rPr>
              <w:t>本科毕业人数</w:t>
            </w:r>
          </w:p>
        </w:tc>
        <w:tc>
          <w:tcPr>
            <w:tcW w:w="2813" w:type="dxa"/>
            <w:gridSpan w:val="3"/>
          </w:tcPr>
          <w:p w:rsidR="00253930" w:rsidRPr="00CD0CB6" w:rsidRDefault="00253930" w:rsidP="00CD0CB6">
            <w:pPr>
              <w:pStyle w:val="TableParagraph"/>
              <w:rPr>
                <w:rFonts w:ascii="Times New Roman"/>
                <w:sz w:val="24"/>
              </w:rPr>
            </w:pPr>
            <w:r w:rsidRPr="00CD0CB6">
              <w:rPr>
                <w:rFonts w:ascii="Times New Roman" w:hint="eastAsia"/>
                <w:sz w:val="24"/>
              </w:rPr>
              <w:t>1550</w:t>
            </w:r>
          </w:p>
        </w:tc>
        <w:tc>
          <w:tcPr>
            <w:tcW w:w="2445" w:type="dxa"/>
            <w:gridSpan w:val="4"/>
          </w:tcPr>
          <w:p w:rsidR="00253930" w:rsidRPr="00CD0CB6" w:rsidRDefault="00253930" w:rsidP="00CD0CB6">
            <w:pPr>
              <w:pStyle w:val="TableParagraph"/>
              <w:spacing w:before="7"/>
              <w:rPr>
                <w:rFonts w:ascii="黑体"/>
                <w:sz w:val="24"/>
              </w:rPr>
            </w:pPr>
          </w:p>
          <w:p w:rsidR="00253930" w:rsidRPr="00CD0CB6" w:rsidRDefault="00253930" w:rsidP="00CD0CB6">
            <w:pPr>
              <w:pStyle w:val="TableParagraph"/>
              <w:ind w:left="379"/>
              <w:rPr>
                <w:sz w:val="24"/>
              </w:rPr>
            </w:pPr>
            <w:r w:rsidRPr="00CD0CB6">
              <w:rPr>
                <w:sz w:val="24"/>
              </w:rPr>
              <w:t>学校所在省市区</w:t>
            </w:r>
          </w:p>
        </w:tc>
        <w:tc>
          <w:tcPr>
            <w:tcW w:w="2464" w:type="dxa"/>
            <w:gridSpan w:val="3"/>
          </w:tcPr>
          <w:p w:rsidR="00253930" w:rsidRPr="00CD0CB6" w:rsidRDefault="00253930" w:rsidP="00CD0CB6">
            <w:pPr>
              <w:pStyle w:val="TableParagraph"/>
              <w:rPr>
                <w:rFonts w:ascii="Times New Roman"/>
                <w:sz w:val="24"/>
              </w:rPr>
            </w:pPr>
            <w:r w:rsidRPr="00CD0CB6">
              <w:rPr>
                <w:rFonts w:ascii="Times New Roman" w:hint="eastAsia"/>
                <w:sz w:val="24"/>
              </w:rPr>
              <w:t>福建省泉州市洛江区</w:t>
            </w:r>
          </w:p>
        </w:tc>
      </w:tr>
      <w:tr w:rsidR="00253930" w:rsidRPr="00CD0CB6" w:rsidTr="00CD0CB6">
        <w:trPr>
          <w:trHeight w:val="940"/>
        </w:trPr>
        <w:tc>
          <w:tcPr>
            <w:tcW w:w="1858" w:type="dxa"/>
          </w:tcPr>
          <w:p w:rsidR="00253930" w:rsidRPr="00CD0CB6" w:rsidRDefault="00253930" w:rsidP="00CD0CB6">
            <w:pPr>
              <w:pStyle w:val="TableParagraph"/>
              <w:spacing w:before="168" w:line="249" w:lineRule="auto"/>
              <w:ind w:left="448" w:right="437"/>
              <w:rPr>
                <w:sz w:val="24"/>
              </w:rPr>
            </w:pPr>
            <w:r w:rsidRPr="00CD0CB6">
              <w:rPr>
                <w:sz w:val="24"/>
              </w:rPr>
              <w:t>已有专业学科门类</w:t>
            </w:r>
          </w:p>
        </w:tc>
        <w:tc>
          <w:tcPr>
            <w:tcW w:w="1975" w:type="dxa"/>
            <w:gridSpan w:val="2"/>
            <w:tcBorders>
              <w:right w:val="nil"/>
            </w:tcBorders>
          </w:tcPr>
          <w:p w:rsidR="00253930" w:rsidRPr="00CD0CB6" w:rsidRDefault="00253930" w:rsidP="00CD0CB6">
            <w:pPr>
              <w:pStyle w:val="TableParagraph"/>
              <w:tabs>
                <w:tab w:val="left" w:pos="855"/>
              </w:tabs>
              <w:spacing w:before="81"/>
              <w:ind w:left="107"/>
              <w:rPr>
                <w:sz w:val="24"/>
              </w:rPr>
            </w:pPr>
            <w:r w:rsidRPr="00CD0CB6">
              <w:rPr>
                <w:rFonts w:ascii="Times New Roman" w:eastAsia="Times New Roman" w:hAnsi="Times New Roman"/>
                <w:sz w:val="24"/>
              </w:rPr>
              <w:sym w:font="Wingdings 2" w:char="00A3"/>
            </w:r>
            <w:r w:rsidRPr="00CD0CB6">
              <w:rPr>
                <w:sz w:val="24"/>
              </w:rPr>
              <w:t>哲学</w:t>
            </w:r>
            <w:r w:rsidRPr="00CD0CB6">
              <w:rPr>
                <w:sz w:val="24"/>
              </w:rPr>
              <w:tab/>
            </w:r>
            <w:r w:rsidR="002C0A9D">
              <w:rPr>
                <w:rFonts w:ascii="Wingdings 2" w:hAnsi="Wingdings 2"/>
                <w:sz w:val="24"/>
              </w:rPr>
              <w:sym w:font="Wingdings 2" w:char="F052"/>
            </w:r>
            <w:r w:rsidRPr="00CD0CB6">
              <w:rPr>
                <w:sz w:val="24"/>
              </w:rPr>
              <w:t>经济学</w:t>
            </w:r>
          </w:p>
          <w:p w:rsidR="00253930" w:rsidRPr="00CD0CB6" w:rsidRDefault="00253930" w:rsidP="00CD0CB6">
            <w:pPr>
              <w:pStyle w:val="TableParagraph"/>
              <w:tabs>
                <w:tab w:val="left" w:pos="855"/>
              </w:tabs>
              <w:spacing w:before="84"/>
              <w:ind w:left="107"/>
              <w:rPr>
                <w:sz w:val="24"/>
              </w:rPr>
            </w:pPr>
            <w:r w:rsidRPr="00CD0CB6">
              <w:rPr>
                <w:rFonts w:ascii="Times New Roman" w:eastAsia="Times New Roman" w:hAnsi="Times New Roman"/>
                <w:sz w:val="24"/>
              </w:rPr>
              <w:t>□</w:t>
            </w:r>
            <w:r w:rsidRPr="00CD0CB6">
              <w:rPr>
                <w:sz w:val="24"/>
              </w:rPr>
              <w:t>理学</w:t>
            </w:r>
            <w:r w:rsidRPr="00CD0CB6">
              <w:rPr>
                <w:sz w:val="24"/>
              </w:rPr>
              <w:tab/>
            </w:r>
            <w:r w:rsidR="002C0A9D">
              <w:rPr>
                <w:rFonts w:ascii="Wingdings 2" w:hAnsi="Wingdings 2"/>
                <w:sz w:val="24"/>
              </w:rPr>
              <w:sym w:font="Wingdings 2" w:char="F052"/>
            </w:r>
            <w:r w:rsidRPr="00CD0CB6">
              <w:rPr>
                <w:sz w:val="24"/>
              </w:rPr>
              <w:t>工学</w:t>
            </w:r>
          </w:p>
        </w:tc>
        <w:tc>
          <w:tcPr>
            <w:tcW w:w="1173" w:type="dxa"/>
            <w:gridSpan w:val="2"/>
            <w:tcBorders>
              <w:left w:val="nil"/>
              <w:right w:val="nil"/>
            </w:tcBorders>
          </w:tcPr>
          <w:p w:rsidR="00253930" w:rsidRPr="00CD0CB6" w:rsidRDefault="002C0A9D" w:rsidP="00CD0CB6">
            <w:pPr>
              <w:pStyle w:val="TableParagraph"/>
              <w:spacing w:before="81"/>
              <w:ind w:left="345"/>
              <w:rPr>
                <w:sz w:val="24"/>
              </w:rPr>
            </w:pPr>
            <w:r>
              <w:rPr>
                <w:rFonts w:ascii="Wingdings 2" w:hAnsi="Wingdings 2"/>
                <w:sz w:val="24"/>
              </w:rPr>
              <w:sym w:font="Wingdings 2" w:char="F052"/>
            </w:r>
            <w:r w:rsidR="00253930" w:rsidRPr="00CD0CB6">
              <w:rPr>
                <w:sz w:val="24"/>
              </w:rPr>
              <w:t>法学</w:t>
            </w:r>
          </w:p>
          <w:p w:rsidR="00253930" w:rsidRPr="00CD0CB6" w:rsidRDefault="00253930" w:rsidP="00CD0CB6">
            <w:pPr>
              <w:pStyle w:val="TableParagraph"/>
              <w:spacing w:before="84"/>
              <w:ind w:left="345"/>
              <w:rPr>
                <w:sz w:val="24"/>
              </w:rPr>
            </w:pPr>
            <w:r w:rsidRPr="00CD0CB6">
              <w:rPr>
                <w:rFonts w:ascii="Times New Roman" w:eastAsia="Times New Roman" w:hAnsi="Times New Roman"/>
                <w:sz w:val="24"/>
              </w:rPr>
              <w:t>□</w:t>
            </w:r>
            <w:r w:rsidRPr="00CD0CB6">
              <w:rPr>
                <w:sz w:val="24"/>
              </w:rPr>
              <w:t>农学</w:t>
            </w:r>
          </w:p>
        </w:tc>
        <w:tc>
          <w:tcPr>
            <w:tcW w:w="1249" w:type="dxa"/>
            <w:gridSpan w:val="2"/>
            <w:tcBorders>
              <w:left w:val="nil"/>
              <w:right w:val="nil"/>
            </w:tcBorders>
          </w:tcPr>
          <w:p w:rsidR="00253930" w:rsidRPr="00CD0CB6" w:rsidRDefault="00253930" w:rsidP="00CD0CB6">
            <w:pPr>
              <w:pStyle w:val="TableParagraph"/>
              <w:spacing w:before="81"/>
              <w:ind w:left="159"/>
              <w:rPr>
                <w:sz w:val="24"/>
              </w:rPr>
            </w:pPr>
            <w:r w:rsidRPr="00CD0CB6">
              <w:rPr>
                <w:rFonts w:ascii="Times New Roman" w:eastAsia="Times New Roman" w:hAnsi="Times New Roman"/>
                <w:sz w:val="24"/>
              </w:rPr>
              <w:t>□</w:t>
            </w:r>
            <w:r w:rsidRPr="00CD0CB6">
              <w:rPr>
                <w:sz w:val="24"/>
              </w:rPr>
              <w:t>教育学</w:t>
            </w:r>
          </w:p>
          <w:p w:rsidR="00253930" w:rsidRPr="00CD0CB6" w:rsidRDefault="00253930" w:rsidP="00CD0CB6">
            <w:pPr>
              <w:pStyle w:val="TableParagraph"/>
              <w:spacing w:before="84"/>
              <w:ind w:left="159"/>
              <w:rPr>
                <w:sz w:val="24"/>
              </w:rPr>
            </w:pPr>
            <w:r w:rsidRPr="00CD0CB6">
              <w:rPr>
                <w:rFonts w:ascii="Times New Roman" w:eastAsia="Times New Roman" w:hAnsi="Times New Roman"/>
                <w:sz w:val="24"/>
              </w:rPr>
              <w:t>□</w:t>
            </w:r>
            <w:r w:rsidRPr="00CD0CB6">
              <w:rPr>
                <w:sz w:val="24"/>
              </w:rPr>
              <w:t>医学</w:t>
            </w:r>
          </w:p>
        </w:tc>
        <w:tc>
          <w:tcPr>
            <w:tcW w:w="1059" w:type="dxa"/>
            <w:gridSpan w:val="2"/>
            <w:tcBorders>
              <w:left w:val="nil"/>
              <w:right w:val="nil"/>
            </w:tcBorders>
          </w:tcPr>
          <w:p w:rsidR="00253930" w:rsidRPr="00CD0CB6" w:rsidRDefault="002C0A9D" w:rsidP="00CD0CB6">
            <w:pPr>
              <w:pStyle w:val="TableParagraph"/>
              <w:spacing w:before="81"/>
              <w:rPr>
                <w:sz w:val="24"/>
              </w:rPr>
            </w:pPr>
            <w:r>
              <w:rPr>
                <w:rFonts w:ascii="Wingdings 2" w:hAnsi="Wingdings 2"/>
                <w:sz w:val="24"/>
              </w:rPr>
              <w:sym w:font="Wingdings 2" w:char="F052"/>
            </w:r>
            <w:r w:rsidR="00253930" w:rsidRPr="00CD0CB6">
              <w:rPr>
                <w:sz w:val="24"/>
              </w:rPr>
              <w:t>文学</w:t>
            </w:r>
          </w:p>
          <w:p w:rsidR="00253930" w:rsidRPr="00CD0CB6" w:rsidRDefault="002C0A9D" w:rsidP="00CD0CB6">
            <w:pPr>
              <w:pStyle w:val="TableParagraph"/>
              <w:spacing w:before="84"/>
              <w:rPr>
                <w:sz w:val="24"/>
              </w:rPr>
            </w:pPr>
            <w:r>
              <w:rPr>
                <w:rFonts w:ascii="Wingdings 2" w:hAnsi="Wingdings 2"/>
                <w:sz w:val="24"/>
              </w:rPr>
              <w:sym w:font="Wingdings 2" w:char="F052"/>
            </w:r>
            <w:r w:rsidR="00253930" w:rsidRPr="00CD0CB6">
              <w:rPr>
                <w:sz w:val="24"/>
              </w:rPr>
              <w:t>管理学</w:t>
            </w:r>
          </w:p>
        </w:tc>
        <w:tc>
          <w:tcPr>
            <w:tcW w:w="2266" w:type="dxa"/>
            <w:gridSpan w:val="2"/>
            <w:tcBorders>
              <w:left w:val="nil"/>
            </w:tcBorders>
          </w:tcPr>
          <w:p w:rsidR="00253930" w:rsidRPr="00CD0CB6" w:rsidRDefault="00253930" w:rsidP="00CD0CB6">
            <w:pPr>
              <w:pStyle w:val="TableParagraph"/>
              <w:spacing w:before="81"/>
              <w:ind w:left="182"/>
              <w:rPr>
                <w:sz w:val="24"/>
              </w:rPr>
            </w:pPr>
            <w:r w:rsidRPr="00CD0CB6">
              <w:rPr>
                <w:rFonts w:ascii="Times New Roman" w:eastAsia="Times New Roman" w:hAnsi="Times New Roman"/>
                <w:spacing w:val="-1"/>
                <w:sz w:val="24"/>
              </w:rPr>
              <w:t>□</w:t>
            </w:r>
            <w:r w:rsidRPr="00CD0CB6">
              <w:rPr>
                <w:sz w:val="24"/>
              </w:rPr>
              <w:t>历史学</w:t>
            </w:r>
          </w:p>
          <w:p w:rsidR="00253930" w:rsidRPr="00CD0CB6" w:rsidRDefault="00253930" w:rsidP="00CD0CB6">
            <w:pPr>
              <w:pStyle w:val="TableParagraph"/>
              <w:spacing w:before="84"/>
              <w:ind w:left="182"/>
              <w:rPr>
                <w:sz w:val="24"/>
              </w:rPr>
            </w:pPr>
            <w:r w:rsidRPr="00CD0CB6">
              <w:rPr>
                <w:rFonts w:ascii="Times New Roman" w:eastAsia="Times New Roman" w:hAnsi="Times New Roman"/>
                <w:spacing w:val="-1"/>
                <w:sz w:val="24"/>
              </w:rPr>
              <w:t>□</w:t>
            </w:r>
            <w:r w:rsidRPr="00CD0CB6">
              <w:rPr>
                <w:sz w:val="24"/>
              </w:rPr>
              <w:t>艺术学</w:t>
            </w:r>
          </w:p>
        </w:tc>
      </w:tr>
      <w:tr w:rsidR="00253930" w:rsidRPr="00CD0CB6" w:rsidTr="00CD0CB6">
        <w:trPr>
          <w:trHeight w:val="940"/>
        </w:trPr>
        <w:tc>
          <w:tcPr>
            <w:tcW w:w="1858" w:type="dxa"/>
          </w:tcPr>
          <w:p w:rsidR="00253930" w:rsidRPr="00CD0CB6" w:rsidRDefault="00253930" w:rsidP="00CD0CB6">
            <w:pPr>
              <w:pStyle w:val="TableParagraph"/>
              <w:spacing w:before="8"/>
              <w:rPr>
                <w:rFonts w:ascii="黑体"/>
                <w:sz w:val="25"/>
              </w:rPr>
            </w:pPr>
          </w:p>
          <w:p w:rsidR="00253930" w:rsidRPr="00CD0CB6" w:rsidRDefault="00253930" w:rsidP="00CD0CB6">
            <w:pPr>
              <w:pStyle w:val="TableParagraph"/>
              <w:ind w:left="97" w:right="88"/>
              <w:jc w:val="center"/>
              <w:rPr>
                <w:sz w:val="24"/>
              </w:rPr>
            </w:pPr>
            <w:r w:rsidRPr="00CD0CB6">
              <w:rPr>
                <w:sz w:val="24"/>
              </w:rPr>
              <w:t>学校性质</w:t>
            </w:r>
          </w:p>
        </w:tc>
        <w:tc>
          <w:tcPr>
            <w:tcW w:w="1009" w:type="dxa"/>
            <w:tcBorders>
              <w:right w:val="nil"/>
            </w:tcBorders>
          </w:tcPr>
          <w:p w:rsidR="00253930" w:rsidRPr="00CD0CB6" w:rsidRDefault="00253930" w:rsidP="00CD0CB6">
            <w:pPr>
              <w:pStyle w:val="TableParagraph"/>
              <w:spacing w:before="158"/>
              <w:ind w:left="107"/>
              <w:rPr>
                <w:b/>
                <w:bCs/>
                <w:sz w:val="24"/>
              </w:rPr>
            </w:pPr>
            <w:r w:rsidRPr="00CD0CB6">
              <w:rPr>
                <w:rFonts w:ascii="Times New Roman" w:eastAsia="Times New Roman" w:hAnsi="Times New Roman"/>
                <w:sz w:val="24"/>
              </w:rPr>
              <w:sym w:font="Wingdings 2" w:char="0052"/>
            </w:r>
            <w:r w:rsidRPr="00CD0CB6">
              <w:rPr>
                <w:b/>
                <w:bCs/>
                <w:sz w:val="24"/>
              </w:rPr>
              <w:t>综合</w:t>
            </w:r>
          </w:p>
          <w:p w:rsidR="00253930" w:rsidRPr="00CD0CB6" w:rsidRDefault="00253930" w:rsidP="00CD0CB6">
            <w:pPr>
              <w:pStyle w:val="TableParagraph"/>
              <w:spacing w:before="4"/>
              <w:ind w:left="107"/>
              <w:rPr>
                <w:sz w:val="24"/>
              </w:rPr>
            </w:pPr>
            <w:r w:rsidRPr="00CD0CB6">
              <w:rPr>
                <w:rFonts w:ascii="Times New Roman" w:eastAsia="Times New Roman" w:hAnsi="Times New Roman"/>
                <w:sz w:val="24"/>
              </w:rPr>
              <w:t>□</w:t>
            </w:r>
            <w:r w:rsidRPr="00CD0CB6">
              <w:rPr>
                <w:sz w:val="24"/>
              </w:rPr>
              <w:t>语言</w:t>
            </w:r>
          </w:p>
        </w:tc>
        <w:tc>
          <w:tcPr>
            <w:tcW w:w="966" w:type="dxa"/>
            <w:tcBorders>
              <w:left w:val="nil"/>
              <w:right w:val="nil"/>
            </w:tcBorders>
          </w:tcPr>
          <w:p w:rsidR="00253930" w:rsidRPr="00CD0CB6" w:rsidRDefault="00253930" w:rsidP="00CD0CB6">
            <w:pPr>
              <w:pStyle w:val="TableParagraph"/>
              <w:spacing w:before="158"/>
              <w:ind w:left="183"/>
              <w:rPr>
                <w:sz w:val="24"/>
              </w:rPr>
            </w:pPr>
            <w:r w:rsidRPr="00CD0CB6">
              <w:rPr>
                <w:rFonts w:ascii="Times New Roman" w:eastAsia="Times New Roman" w:hAnsi="Times New Roman"/>
                <w:sz w:val="24"/>
              </w:rPr>
              <w:t>□</w:t>
            </w:r>
            <w:r w:rsidRPr="00CD0CB6">
              <w:rPr>
                <w:sz w:val="24"/>
              </w:rPr>
              <w:t>理工</w:t>
            </w:r>
          </w:p>
          <w:p w:rsidR="00253930" w:rsidRPr="00CD0CB6" w:rsidRDefault="00253930" w:rsidP="00CD0CB6">
            <w:pPr>
              <w:pStyle w:val="TableParagraph"/>
              <w:spacing w:before="4"/>
              <w:ind w:left="183"/>
              <w:rPr>
                <w:sz w:val="24"/>
              </w:rPr>
            </w:pPr>
            <w:r w:rsidRPr="00CD0CB6">
              <w:rPr>
                <w:rFonts w:ascii="Times New Roman" w:eastAsia="Times New Roman" w:hAnsi="Times New Roman"/>
                <w:sz w:val="24"/>
              </w:rPr>
              <w:t>□</w:t>
            </w:r>
            <w:r w:rsidRPr="00CD0CB6">
              <w:rPr>
                <w:sz w:val="24"/>
              </w:rPr>
              <w:t>财经</w:t>
            </w:r>
          </w:p>
        </w:tc>
        <w:tc>
          <w:tcPr>
            <w:tcW w:w="1173" w:type="dxa"/>
            <w:gridSpan w:val="2"/>
            <w:tcBorders>
              <w:left w:val="nil"/>
              <w:right w:val="nil"/>
            </w:tcBorders>
          </w:tcPr>
          <w:p w:rsidR="00253930" w:rsidRPr="00CD0CB6" w:rsidRDefault="00253930" w:rsidP="00CD0CB6">
            <w:pPr>
              <w:pStyle w:val="TableParagraph"/>
              <w:spacing w:before="158"/>
              <w:ind w:left="297"/>
              <w:rPr>
                <w:sz w:val="24"/>
              </w:rPr>
            </w:pPr>
            <w:r w:rsidRPr="00CD0CB6">
              <w:rPr>
                <w:rFonts w:ascii="Times New Roman" w:eastAsia="Times New Roman" w:hAnsi="Times New Roman"/>
                <w:sz w:val="24"/>
              </w:rPr>
              <w:t>□</w:t>
            </w:r>
            <w:r w:rsidRPr="00CD0CB6">
              <w:rPr>
                <w:sz w:val="24"/>
              </w:rPr>
              <w:t>农业</w:t>
            </w:r>
          </w:p>
          <w:p w:rsidR="00253930" w:rsidRPr="00CD0CB6" w:rsidRDefault="00253930" w:rsidP="00CD0CB6">
            <w:pPr>
              <w:pStyle w:val="TableParagraph"/>
              <w:spacing w:before="4"/>
              <w:ind w:left="297"/>
              <w:rPr>
                <w:sz w:val="24"/>
              </w:rPr>
            </w:pPr>
            <w:r w:rsidRPr="00CD0CB6">
              <w:rPr>
                <w:rFonts w:ascii="Times New Roman" w:eastAsia="Times New Roman" w:hAnsi="Times New Roman"/>
                <w:sz w:val="24"/>
              </w:rPr>
              <w:t>□</w:t>
            </w:r>
            <w:r w:rsidRPr="00CD0CB6">
              <w:rPr>
                <w:sz w:val="24"/>
              </w:rPr>
              <w:t>政法</w:t>
            </w:r>
          </w:p>
        </w:tc>
        <w:tc>
          <w:tcPr>
            <w:tcW w:w="1249" w:type="dxa"/>
            <w:gridSpan w:val="2"/>
            <w:tcBorders>
              <w:left w:val="nil"/>
              <w:right w:val="nil"/>
            </w:tcBorders>
          </w:tcPr>
          <w:p w:rsidR="00253930" w:rsidRPr="00CD0CB6" w:rsidRDefault="00253930" w:rsidP="00CD0CB6">
            <w:pPr>
              <w:pStyle w:val="TableParagraph"/>
              <w:spacing w:before="158"/>
              <w:ind w:left="205"/>
              <w:rPr>
                <w:sz w:val="24"/>
              </w:rPr>
            </w:pPr>
            <w:r w:rsidRPr="00CD0CB6">
              <w:rPr>
                <w:rFonts w:ascii="Times New Roman" w:eastAsia="Times New Roman" w:hAnsi="Times New Roman"/>
                <w:sz w:val="24"/>
              </w:rPr>
              <w:t>□</w:t>
            </w:r>
            <w:r w:rsidRPr="00CD0CB6">
              <w:rPr>
                <w:sz w:val="24"/>
              </w:rPr>
              <w:t>林业</w:t>
            </w:r>
          </w:p>
          <w:p w:rsidR="00253930" w:rsidRPr="00CD0CB6" w:rsidRDefault="00253930" w:rsidP="00CD0CB6">
            <w:pPr>
              <w:pStyle w:val="TableParagraph"/>
              <w:spacing w:before="4"/>
              <w:ind w:left="205"/>
              <w:rPr>
                <w:sz w:val="24"/>
              </w:rPr>
            </w:pPr>
            <w:r w:rsidRPr="00CD0CB6">
              <w:rPr>
                <w:rFonts w:ascii="Times New Roman" w:eastAsia="Times New Roman" w:hAnsi="Times New Roman"/>
                <w:sz w:val="24"/>
              </w:rPr>
              <w:t>□</w:t>
            </w:r>
            <w:r w:rsidRPr="00CD0CB6">
              <w:rPr>
                <w:sz w:val="24"/>
              </w:rPr>
              <w:t>体育</w:t>
            </w:r>
          </w:p>
        </w:tc>
        <w:tc>
          <w:tcPr>
            <w:tcW w:w="1059" w:type="dxa"/>
            <w:gridSpan w:val="2"/>
            <w:tcBorders>
              <w:left w:val="nil"/>
              <w:right w:val="nil"/>
            </w:tcBorders>
          </w:tcPr>
          <w:p w:rsidR="00253930" w:rsidRPr="00CD0CB6" w:rsidRDefault="00253930" w:rsidP="00CD0CB6">
            <w:pPr>
              <w:pStyle w:val="TableParagraph"/>
              <w:spacing w:before="158"/>
              <w:ind w:left="36"/>
              <w:rPr>
                <w:sz w:val="24"/>
              </w:rPr>
            </w:pPr>
            <w:r w:rsidRPr="00CD0CB6">
              <w:rPr>
                <w:rFonts w:ascii="Times New Roman" w:eastAsia="Times New Roman" w:hAnsi="Times New Roman"/>
                <w:sz w:val="24"/>
              </w:rPr>
              <w:t>□</w:t>
            </w:r>
            <w:r w:rsidRPr="00CD0CB6">
              <w:rPr>
                <w:sz w:val="24"/>
              </w:rPr>
              <w:t>医药</w:t>
            </w:r>
          </w:p>
          <w:p w:rsidR="00253930" w:rsidRPr="00CD0CB6" w:rsidRDefault="00253930" w:rsidP="00CD0CB6">
            <w:pPr>
              <w:pStyle w:val="TableParagraph"/>
              <w:spacing w:before="4"/>
              <w:ind w:left="36"/>
              <w:rPr>
                <w:sz w:val="24"/>
              </w:rPr>
            </w:pPr>
            <w:r w:rsidRPr="00CD0CB6">
              <w:rPr>
                <w:rFonts w:ascii="Times New Roman" w:eastAsia="Times New Roman" w:hAnsi="Times New Roman"/>
                <w:sz w:val="24"/>
              </w:rPr>
              <w:t>□</w:t>
            </w:r>
            <w:r w:rsidRPr="00CD0CB6">
              <w:rPr>
                <w:sz w:val="24"/>
              </w:rPr>
              <w:t>艺术</w:t>
            </w:r>
          </w:p>
        </w:tc>
        <w:tc>
          <w:tcPr>
            <w:tcW w:w="2266" w:type="dxa"/>
            <w:gridSpan w:val="2"/>
            <w:tcBorders>
              <w:left w:val="nil"/>
            </w:tcBorders>
          </w:tcPr>
          <w:p w:rsidR="00253930" w:rsidRPr="00CD0CB6" w:rsidRDefault="00253930" w:rsidP="00CD0CB6">
            <w:pPr>
              <w:pStyle w:val="TableParagraph"/>
              <w:spacing w:before="158"/>
              <w:ind w:left="57"/>
              <w:rPr>
                <w:sz w:val="24"/>
              </w:rPr>
            </w:pPr>
            <w:r w:rsidRPr="00CD0CB6">
              <w:rPr>
                <w:rFonts w:ascii="Times New Roman" w:eastAsia="Times New Roman" w:hAnsi="Times New Roman"/>
                <w:sz w:val="24"/>
              </w:rPr>
              <w:t>□</w:t>
            </w:r>
            <w:r w:rsidRPr="00CD0CB6">
              <w:rPr>
                <w:sz w:val="24"/>
              </w:rPr>
              <w:t>师范</w:t>
            </w:r>
          </w:p>
          <w:p w:rsidR="00253930" w:rsidRPr="00CD0CB6" w:rsidRDefault="00253930" w:rsidP="00CD0CB6">
            <w:pPr>
              <w:pStyle w:val="TableParagraph"/>
              <w:spacing w:before="4"/>
              <w:ind w:left="57"/>
              <w:rPr>
                <w:sz w:val="24"/>
              </w:rPr>
            </w:pPr>
            <w:r w:rsidRPr="00CD0CB6">
              <w:rPr>
                <w:rFonts w:ascii="Times New Roman" w:eastAsia="Times New Roman" w:hAnsi="Times New Roman"/>
                <w:sz w:val="24"/>
              </w:rPr>
              <w:t>□</w:t>
            </w:r>
            <w:r w:rsidRPr="00CD0CB6">
              <w:rPr>
                <w:sz w:val="24"/>
              </w:rPr>
              <w:t>民族</w:t>
            </w:r>
          </w:p>
        </w:tc>
      </w:tr>
      <w:tr w:rsidR="00253930" w:rsidRPr="00CD0CB6" w:rsidTr="00CD0CB6">
        <w:trPr>
          <w:trHeight w:val="859"/>
        </w:trPr>
        <w:tc>
          <w:tcPr>
            <w:tcW w:w="1858" w:type="dxa"/>
          </w:tcPr>
          <w:p w:rsidR="00253930" w:rsidRPr="00CD0CB6" w:rsidRDefault="00253930" w:rsidP="00CD0CB6">
            <w:pPr>
              <w:pStyle w:val="TableParagraph"/>
              <w:spacing w:before="40" w:line="304" w:lineRule="auto"/>
              <w:ind w:left="688" w:right="437" w:hanging="240"/>
              <w:rPr>
                <w:sz w:val="24"/>
              </w:rPr>
            </w:pPr>
            <w:r w:rsidRPr="00CD0CB6">
              <w:rPr>
                <w:sz w:val="24"/>
              </w:rPr>
              <w:t>专任教师总数</w:t>
            </w:r>
          </w:p>
        </w:tc>
        <w:tc>
          <w:tcPr>
            <w:tcW w:w="2813" w:type="dxa"/>
            <w:gridSpan w:val="3"/>
          </w:tcPr>
          <w:p w:rsidR="00253930" w:rsidRPr="00CD0CB6" w:rsidRDefault="00253930" w:rsidP="00CD0CB6">
            <w:pPr>
              <w:pStyle w:val="TableParagraph"/>
              <w:jc w:val="center"/>
              <w:rPr>
                <w:rFonts w:ascii="Times New Roman"/>
                <w:sz w:val="24"/>
              </w:rPr>
            </w:pPr>
            <w:r w:rsidRPr="00CD0CB6">
              <w:rPr>
                <w:rFonts w:ascii="Times New Roman" w:hint="eastAsia"/>
                <w:sz w:val="24"/>
              </w:rPr>
              <w:t>406</w:t>
            </w:r>
          </w:p>
        </w:tc>
        <w:tc>
          <w:tcPr>
            <w:tcW w:w="2798" w:type="dxa"/>
            <w:gridSpan w:val="6"/>
          </w:tcPr>
          <w:p w:rsidR="00253930" w:rsidRPr="00CD0CB6" w:rsidRDefault="00253930" w:rsidP="00CD0CB6">
            <w:pPr>
              <w:pStyle w:val="TableParagraph"/>
              <w:spacing w:before="127" w:line="249" w:lineRule="auto"/>
              <w:ind w:left="674" w:right="191" w:hanging="480"/>
              <w:rPr>
                <w:sz w:val="24"/>
              </w:rPr>
            </w:pPr>
            <w:r w:rsidRPr="00CD0CB6">
              <w:rPr>
                <w:sz w:val="24"/>
              </w:rPr>
              <w:t>专任教师中副教授及以上职称教师数</w:t>
            </w:r>
          </w:p>
        </w:tc>
        <w:tc>
          <w:tcPr>
            <w:tcW w:w="2111" w:type="dxa"/>
          </w:tcPr>
          <w:p w:rsidR="00253930" w:rsidRPr="00CD0CB6" w:rsidRDefault="00253930" w:rsidP="00CD0CB6">
            <w:pPr>
              <w:pStyle w:val="TableParagraph"/>
              <w:jc w:val="center"/>
              <w:rPr>
                <w:rFonts w:ascii="Times New Roman"/>
                <w:sz w:val="24"/>
              </w:rPr>
            </w:pPr>
            <w:r w:rsidRPr="00CD0CB6">
              <w:rPr>
                <w:rFonts w:ascii="Times New Roman" w:hint="eastAsia"/>
                <w:sz w:val="24"/>
              </w:rPr>
              <w:t>85</w:t>
            </w:r>
          </w:p>
        </w:tc>
      </w:tr>
      <w:tr w:rsidR="00253930" w:rsidRPr="00CD0CB6" w:rsidTr="00CD0CB6">
        <w:trPr>
          <w:trHeight w:val="856"/>
        </w:trPr>
        <w:tc>
          <w:tcPr>
            <w:tcW w:w="1858" w:type="dxa"/>
          </w:tcPr>
          <w:p w:rsidR="00253930" w:rsidRPr="00CD0CB6" w:rsidRDefault="00253930" w:rsidP="00CD0CB6">
            <w:pPr>
              <w:pStyle w:val="TableParagraph"/>
              <w:spacing w:before="4"/>
              <w:rPr>
                <w:rFonts w:ascii="黑体"/>
                <w:sz w:val="21"/>
              </w:rPr>
            </w:pPr>
          </w:p>
          <w:p w:rsidR="00253930" w:rsidRPr="00CD0CB6" w:rsidRDefault="00253930" w:rsidP="00CD0CB6">
            <w:pPr>
              <w:pStyle w:val="TableParagraph"/>
              <w:ind w:left="97" w:right="88"/>
              <w:jc w:val="center"/>
              <w:rPr>
                <w:sz w:val="24"/>
              </w:rPr>
            </w:pPr>
            <w:r w:rsidRPr="00CD0CB6">
              <w:rPr>
                <w:sz w:val="24"/>
              </w:rPr>
              <w:t>学校主管部门</w:t>
            </w:r>
          </w:p>
        </w:tc>
        <w:tc>
          <w:tcPr>
            <w:tcW w:w="2813" w:type="dxa"/>
            <w:gridSpan w:val="3"/>
          </w:tcPr>
          <w:p w:rsidR="00253930" w:rsidRPr="00CD0CB6" w:rsidRDefault="00253930" w:rsidP="00CD0CB6">
            <w:pPr>
              <w:pStyle w:val="TableParagraph"/>
              <w:jc w:val="center"/>
              <w:rPr>
                <w:rFonts w:ascii="Times New Roman"/>
                <w:sz w:val="24"/>
              </w:rPr>
            </w:pPr>
            <w:r w:rsidRPr="00CD0CB6">
              <w:rPr>
                <w:rFonts w:ascii="Times New Roman"/>
                <w:sz w:val="24"/>
              </w:rPr>
              <w:t>福建省教育厅</w:t>
            </w:r>
          </w:p>
        </w:tc>
        <w:tc>
          <w:tcPr>
            <w:tcW w:w="2798" w:type="dxa"/>
            <w:gridSpan w:val="6"/>
          </w:tcPr>
          <w:p w:rsidR="00253930" w:rsidRPr="00CD0CB6" w:rsidRDefault="00253930" w:rsidP="00CD0CB6">
            <w:pPr>
              <w:pStyle w:val="TableParagraph"/>
              <w:spacing w:before="3"/>
              <w:rPr>
                <w:rFonts w:ascii="黑体"/>
              </w:rPr>
            </w:pPr>
          </w:p>
          <w:p w:rsidR="00253930" w:rsidRPr="00CD0CB6" w:rsidRDefault="00253930" w:rsidP="00CD0CB6">
            <w:pPr>
              <w:pStyle w:val="TableParagraph"/>
              <w:ind w:left="914"/>
              <w:rPr>
                <w:sz w:val="24"/>
              </w:rPr>
            </w:pPr>
            <w:r w:rsidRPr="00CD0CB6">
              <w:rPr>
                <w:sz w:val="24"/>
              </w:rPr>
              <w:t>建校时间</w:t>
            </w:r>
          </w:p>
        </w:tc>
        <w:tc>
          <w:tcPr>
            <w:tcW w:w="2111" w:type="dxa"/>
          </w:tcPr>
          <w:p w:rsidR="00253930" w:rsidRPr="00CD0CB6" w:rsidRDefault="00253930" w:rsidP="00CD0CB6">
            <w:pPr>
              <w:pStyle w:val="TableParagraph"/>
              <w:jc w:val="center"/>
              <w:rPr>
                <w:rFonts w:ascii="Times New Roman"/>
                <w:sz w:val="24"/>
              </w:rPr>
            </w:pPr>
            <w:r w:rsidRPr="00CD0CB6">
              <w:rPr>
                <w:rFonts w:ascii="Times New Roman" w:hint="eastAsia"/>
                <w:sz w:val="24"/>
              </w:rPr>
              <w:t>1987</w:t>
            </w:r>
            <w:r w:rsidRPr="00CD0CB6">
              <w:rPr>
                <w:rFonts w:ascii="Times New Roman" w:hint="eastAsia"/>
                <w:sz w:val="24"/>
              </w:rPr>
              <w:t>年</w:t>
            </w:r>
          </w:p>
        </w:tc>
      </w:tr>
      <w:tr w:rsidR="00253930" w:rsidRPr="00CD0CB6" w:rsidTr="00CD0CB6">
        <w:trPr>
          <w:trHeight w:val="858"/>
        </w:trPr>
        <w:tc>
          <w:tcPr>
            <w:tcW w:w="1858" w:type="dxa"/>
          </w:tcPr>
          <w:p w:rsidR="00253930" w:rsidRPr="00CD0CB6" w:rsidRDefault="00253930" w:rsidP="00CD0CB6">
            <w:pPr>
              <w:pStyle w:val="TableParagraph"/>
              <w:spacing w:before="117" w:line="242" w:lineRule="auto"/>
              <w:ind w:left="448" w:right="197" w:hanging="240"/>
              <w:rPr>
                <w:sz w:val="24"/>
              </w:rPr>
            </w:pPr>
            <w:r w:rsidRPr="00CD0CB6">
              <w:rPr>
                <w:sz w:val="24"/>
              </w:rPr>
              <w:t>首次举办本科教育年份</w:t>
            </w:r>
          </w:p>
        </w:tc>
        <w:tc>
          <w:tcPr>
            <w:tcW w:w="7722" w:type="dxa"/>
            <w:gridSpan w:val="10"/>
          </w:tcPr>
          <w:p w:rsidR="00253930" w:rsidRPr="00CD0CB6" w:rsidRDefault="00253930" w:rsidP="00CD0CB6">
            <w:pPr>
              <w:pStyle w:val="TableParagraph"/>
              <w:jc w:val="center"/>
              <w:rPr>
                <w:rFonts w:ascii="Times New Roman"/>
                <w:sz w:val="24"/>
              </w:rPr>
            </w:pPr>
            <w:r w:rsidRPr="00CD0CB6">
              <w:rPr>
                <w:rFonts w:ascii="Times New Roman" w:hint="eastAsia"/>
                <w:sz w:val="24"/>
              </w:rPr>
              <w:t>1988</w:t>
            </w:r>
            <w:r w:rsidRPr="00CD0CB6">
              <w:rPr>
                <w:rFonts w:ascii="Times New Roman" w:hint="eastAsia"/>
                <w:sz w:val="24"/>
              </w:rPr>
              <w:t>年</w:t>
            </w:r>
          </w:p>
        </w:tc>
      </w:tr>
      <w:tr w:rsidR="00253930" w:rsidRPr="00CD0CB6" w:rsidTr="00CD0CB6">
        <w:trPr>
          <w:trHeight w:val="858"/>
        </w:trPr>
        <w:tc>
          <w:tcPr>
            <w:tcW w:w="1858" w:type="dxa"/>
          </w:tcPr>
          <w:p w:rsidR="00253930" w:rsidRPr="00CD0CB6" w:rsidRDefault="00253930" w:rsidP="00CD0CB6">
            <w:pPr>
              <w:pStyle w:val="TableParagraph"/>
              <w:spacing w:before="4"/>
              <w:rPr>
                <w:rFonts w:ascii="黑体"/>
                <w:sz w:val="21"/>
              </w:rPr>
            </w:pPr>
          </w:p>
          <w:p w:rsidR="00253930" w:rsidRPr="00CD0CB6" w:rsidRDefault="00253930" w:rsidP="00CD0CB6">
            <w:pPr>
              <w:pStyle w:val="TableParagraph"/>
              <w:ind w:left="97" w:right="88"/>
              <w:jc w:val="center"/>
              <w:rPr>
                <w:sz w:val="24"/>
              </w:rPr>
            </w:pPr>
            <w:r w:rsidRPr="00CD0CB6">
              <w:rPr>
                <w:sz w:val="24"/>
              </w:rPr>
              <w:t>曾用名</w:t>
            </w:r>
          </w:p>
        </w:tc>
        <w:tc>
          <w:tcPr>
            <w:tcW w:w="7722" w:type="dxa"/>
            <w:gridSpan w:val="10"/>
          </w:tcPr>
          <w:p w:rsidR="00253930" w:rsidRPr="00CD0CB6" w:rsidRDefault="00253930" w:rsidP="00CD0CB6">
            <w:pPr>
              <w:pStyle w:val="TableParagraph"/>
              <w:jc w:val="center"/>
              <w:rPr>
                <w:rFonts w:ascii="Times New Roman"/>
                <w:sz w:val="20"/>
                <w:szCs w:val="20"/>
              </w:rPr>
            </w:pPr>
            <w:r w:rsidRPr="00CD0CB6">
              <w:rPr>
                <w:rFonts w:ascii="Times New Roman" w:hint="eastAsia"/>
                <w:sz w:val="20"/>
                <w:szCs w:val="20"/>
              </w:rPr>
              <w:t>华侨大学仰恩学院</w:t>
            </w:r>
          </w:p>
          <w:p w:rsidR="00253930" w:rsidRPr="00CD0CB6" w:rsidRDefault="00253930" w:rsidP="00CD0CB6">
            <w:pPr>
              <w:pStyle w:val="TableParagraph"/>
              <w:jc w:val="center"/>
              <w:rPr>
                <w:rFonts w:ascii="Times New Roman"/>
                <w:sz w:val="20"/>
                <w:szCs w:val="20"/>
              </w:rPr>
            </w:pPr>
            <w:r w:rsidRPr="00CD0CB6">
              <w:rPr>
                <w:rFonts w:ascii="Times New Roman"/>
                <w:sz w:val="20"/>
                <w:szCs w:val="20"/>
              </w:rPr>
              <w:t>仰恩学院</w:t>
            </w:r>
          </w:p>
          <w:p w:rsidR="00253930" w:rsidRPr="00CD0CB6" w:rsidRDefault="00253930" w:rsidP="00CD0CB6">
            <w:pPr>
              <w:pStyle w:val="TableParagraph"/>
              <w:jc w:val="center"/>
              <w:rPr>
                <w:rFonts w:ascii="Times New Roman"/>
                <w:sz w:val="20"/>
                <w:szCs w:val="20"/>
              </w:rPr>
            </w:pPr>
            <w:r w:rsidRPr="00CD0CB6">
              <w:rPr>
                <w:rFonts w:ascii="Times New Roman"/>
                <w:sz w:val="20"/>
                <w:szCs w:val="20"/>
              </w:rPr>
              <w:t>仰恩大学（公立）</w:t>
            </w:r>
          </w:p>
          <w:p w:rsidR="00253930" w:rsidRPr="00CD0CB6" w:rsidRDefault="00253930" w:rsidP="00CD0CB6">
            <w:pPr>
              <w:pStyle w:val="TableParagraph"/>
              <w:jc w:val="center"/>
              <w:rPr>
                <w:rFonts w:ascii="Times New Roman"/>
                <w:b/>
                <w:sz w:val="24"/>
              </w:rPr>
            </w:pPr>
            <w:r w:rsidRPr="00CD0CB6">
              <w:rPr>
                <w:rFonts w:ascii="Times New Roman"/>
                <w:sz w:val="20"/>
                <w:szCs w:val="20"/>
              </w:rPr>
              <w:t>仰恩大学（私立）</w:t>
            </w:r>
          </w:p>
        </w:tc>
      </w:tr>
      <w:tr w:rsidR="00253930" w:rsidRPr="00CD0CB6" w:rsidTr="00CD0CB6">
        <w:trPr>
          <w:trHeight w:val="1677"/>
        </w:trPr>
        <w:tc>
          <w:tcPr>
            <w:tcW w:w="1858" w:type="dxa"/>
          </w:tcPr>
          <w:p w:rsidR="00253930" w:rsidRPr="00CD0CB6" w:rsidRDefault="00253930" w:rsidP="00CD0CB6">
            <w:pPr>
              <w:pStyle w:val="TableParagraph"/>
              <w:spacing w:before="215" w:line="364" w:lineRule="auto"/>
              <w:ind w:left="328" w:right="317"/>
              <w:jc w:val="center"/>
              <w:rPr>
                <w:sz w:val="24"/>
              </w:rPr>
            </w:pPr>
            <w:r w:rsidRPr="00CD0CB6">
              <w:rPr>
                <w:sz w:val="24"/>
              </w:rPr>
              <w:t>学校简介和历史沿革</w:t>
            </w:r>
          </w:p>
          <w:p w:rsidR="00253930" w:rsidRPr="00CD0CB6" w:rsidRDefault="00253930" w:rsidP="00CD0CB6">
            <w:pPr>
              <w:pStyle w:val="TableParagraph"/>
              <w:spacing w:before="2"/>
              <w:ind w:left="97" w:right="91"/>
              <w:jc w:val="center"/>
              <w:rPr>
                <w:sz w:val="24"/>
              </w:rPr>
            </w:pPr>
            <w:r w:rsidRPr="00CD0CB6">
              <w:rPr>
                <w:sz w:val="24"/>
              </w:rPr>
              <w:t>（</w:t>
            </w:r>
            <w:r w:rsidRPr="00CD0CB6">
              <w:rPr>
                <w:rFonts w:ascii="Times New Roman" w:eastAsia="Times New Roman"/>
                <w:sz w:val="24"/>
              </w:rPr>
              <w:t xml:space="preserve">300 </w:t>
            </w:r>
            <w:r w:rsidRPr="00CD0CB6">
              <w:rPr>
                <w:sz w:val="24"/>
              </w:rPr>
              <w:t>字以内）</w:t>
            </w:r>
          </w:p>
        </w:tc>
        <w:tc>
          <w:tcPr>
            <w:tcW w:w="7722" w:type="dxa"/>
            <w:gridSpan w:val="10"/>
          </w:tcPr>
          <w:p w:rsidR="00253930" w:rsidRPr="00CD0CB6" w:rsidRDefault="00253930" w:rsidP="00CD0CB6">
            <w:pPr>
              <w:ind w:firstLineChars="200" w:firstLine="400"/>
              <w:rPr>
                <w:sz w:val="21"/>
                <w:szCs w:val="21"/>
              </w:rPr>
            </w:pPr>
            <w:r w:rsidRPr="00CD0CB6">
              <w:rPr>
                <w:rFonts w:cs="Times New Roman" w:hint="eastAsia"/>
                <w:sz w:val="20"/>
                <w:szCs w:val="21"/>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rsidR="00253930" w:rsidRPr="00CD0CB6" w:rsidTr="00CD0CB6">
        <w:trPr>
          <w:trHeight w:val="1871"/>
        </w:trPr>
        <w:tc>
          <w:tcPr>
            <w:tcW w:w="1858" w:type="dxa"/>
          </w:tcPr>
          <w:p w:rsidR="00253930" w:rsidRPr="00CD0CB6" w:rsidRDefault="00253930" w:rsidP="00CD0CB6">
            <w:pPr>
              <w:pStyle w:val="TableParagraph"/>
              <w:spacing w:before="79" w:line="364" w:lineRule="auto"/>
              <w:ind w:left="107" w:right="58" w:hanging="39"/>
              <w:jc w:val="center"/>
              <w:rPr>
                <w:rFonts w:ascii="Times New Roman" w:eastAsia="Times New Roman"/>
                <w:sz w:val="24"/>
              </w:rPr>
            </w:pPr>
            <w:r w:rsidRPr="00CD0CB6">
              <w:rPr>
                <w:sz w:val="24"/>
              </w:rPr>
              <w:t xml:space="preserve">学校近五年专 </w:t>
            </w:r>
            <w:r w:rsidRPr="00CD0CB6">
              <w:rPr>
                <w:spacing w:val="-3"/>
                <w:sz w:val="24"/>
              </w:rPr>
              <w:t>业增设、停招、</w:t>
            </w:r>
            <w:r w:rsidRPr="00CD0CB6">
              <w:rPr>
                <w:sz w:val="24"/>
              </w:rPr>
              <w:t>撤并情况（</w:t>
            </w:r>
            <w:r w:rsidRPr="00CD0CB6">
              <w:rPr>
                <w:rFonts w:ascii="Times New Roman" w:eastAsia="Times New Roman"/>
                <w:sz w:val="24"/>
              </w:rPr>
              <w:t>300</w:t>
            </w:r>
          </w:p>
          <w:p w:rsidR="00253930" w:rsidRPr="00CD0CB6" w:rsidRDefault="00253930" w:rsidP="00CD0CB6">
            <w:pPr>
              <w:pStyle w:val="TableParagraph"/>
              <w:spacing w:before="2"/>
              <w:ind w:left="97" w:right="88"/>
              <w:jc w:val="center"/>
              <w:rPr>
                <w:sz w:val="24"/>
              </w:rPr>
            </w:pPr>
            <w:r w:rsidRPr="00CD0CB6">
              <w:rPr>
                <w:sz w:val="24"/>
              </w:rPr>
              <w:t>字以内）</w:t>
            </w:r>
          </w:p>
        </w:tc>
        <w:tc>
          <w:tcPr>
            <w:tcW w:w="7722" w:type="dxa"/>
            <w:gridSpan w:val="10"/>
          </w:tcPr>
          <w:p w:rsidR="00253930" w:rsidRPr="00CD0CB6" w:rsidRDefault="00253930" w:rsidP="00CE7C9D">
            <w:pPr>
              <w:pStyle w:val="TableParagraph"/>
              <w:ind w:firstLineChars="200" w:firstLine="420"/>
              <w:rPr>
                <w:rFonts w:ascii="Times New Roman"/>
                <w:sz w:val="21"/>
                <w:szCs w:val="21"/>
              </w:rPr>
            </w:pPr>
            <w:r w:rsidRPr="00CD0CB6">
              <w:rPr>
                <w:rFonts w:ascii="Times New Roman" w:hint="eastAsia"/>
                <w:sz w:val="21"/>
                <w:szCs w:val="21"/>
              </w:rPr>
              <w:t>增设专业情况：工业工程于</w:t>
            </w:r>
            <w:r w:rsidRPr="00CD0CB6">
              <w:rPr>
                <w:rFonts w:ascii="Times New Roman" w:hint="eastAsia"/>
                <w:sz w:val="21"/>
                <w:szCs w:val="21"/>
              </w:rPr>
              <w:t>2017</w:t>
            </w:r>
            <w:r w:rsidRPr="00CD0CB6">
              <w:rPr>
                <w:rFonts w:ascii="Times New Roman" w:hint="eastAsia"/>
                <w:sz w:val="21"/>
                <w:szCs w:val="21"/>
              </w:rPr>
              <w:t>年增设，商务英语于</w:t>
            </w:r>
            <w:r w:rsidRPr="00CD0CB6">
              <w:rPr>
                <w:rFonts w:ascii="Times New Roman" w:hint="eastAsia"/>
                <w:sz w:val="21"/>
                <w:szCs w:val="21"/>
              </w:rPr>
              <w:t>2019</w:t>
            </w:r>
            <w:r w:rsidRPr="00CD0CB6">
              <w:rPr>
                <w:rFonts w:ascii="Times New Roman" w:hint="eastAsia"/>
                <w:sz w:val="21"/>
                <w:szCs w:val="21"/>
              </w:rPr>
              <w:t>年增设。</w:t>
            </w:r>
          </w:p>
          <w:p w:rsidR="00253930" w:rsidRPr="00CD0CB6" w:rsidRDefault="00253930" w:rsidP="00CE7C9D">
            <w:pPr>
              <w:pStyle w:val="TableParagraph"/>
              <w:ind w:firstLineChars="200" w:firstLine="420"/>
              <w:rPr>
                <w:rFonts w:ascii="Times New Roman"/>
                <w:sz w:val="21"/>
                <w:szCs w:val="21"/>
              </w:rPr>
            </w:pPr>
            <w:r w:rsidRPr="00CD0CB6">
              <w:rPr>
                <w:rFonts w:ascii="Times New Roman" w:hint="eastAsia"/>
                <w:sz w:val="21"/>
                <w:szCs w:val="21"/>
              </w:rPr>
              <w:t>停招专业：行政管理</w:t>
            </w:r>
            <w:r w:rsidRPr="00CD0CB6">
              <w:rPr>
                <w:rFonts w:ascii="Times New Roman" w:hint="eastAsia"/>
                <w:sz w:val="21"/>
                <w:szCs w:val="21"/>
              </w:rPr>
              <w:t>2017-2020</w:t>
            </w:r>
            <w:r w:rsidRPr="00CD0CB6">
              <w:rPr>
                <w:rFonts w:ascii="Times New Roman" w:hint="eastAsia"/>
                <w:sz w:val="21"/>
                <w:szCs w:val="21"/>
              </w:rPr>
              <w:t>年停招。</w:t>
            </w:r>
          </w:p>
          <w:p w:rsidR="00253930" w:rsidRPr="00CD0CB6" w:rsidRDefault="00253930" w:rsidP="00CE7C9D">
            <w:pPr>
              <w:pStyle w:val="TableParagraph"/>
              <w:ind w:firstLineChars="200" w:firstLine="420"/>
              <w:rPr>
                <w:rFonts w:ascii="Times New Roman"/>
                <w:sz w:val="24"/>
              </w:rPr>
            </w:pPr>
            <w:r w:rsidRPr="00CD0CB6">
              <w:rPr>
                <w:rFonts w:ascii="Times New Roman" w:hint="eastAsia"/>
                <w:sz w:val="21"/>
                <w:szCs w:val="21"/>
              </w:rPr>
              <w:t>撤销专业：</w:t>
            </w:r>
            <w:r w:rsidRPr="00CD0CB6">
              <w:rPr>
                <w:rFonts w:ascii="Times New Roman" w:hint="eastAsia"/>
                <w:sz w:val="21"/>
                <w:szCs w:val="21"/>
              </w:rPr>
              <w:t>2018</w:t>
            </w:r>
            <w:r w:rsidRPr="00CD0CB6">
              <w:rPr>
                <w:rFonts w:ascii="Times New Roman" w:hint="eastAsia"/>
                <w:sz w:val="21"/>
                <w:szCs w:val="21"/>
              </w:rPr>
              <w:t>年撤销</w:t>
            </w:r>
            <w:r w:rsidRPr="00CD0CB6">
              <w:rPr>
                <w:rFonts w:ascii="Times New Roman" w:hint="eastAsia"/>
                <w:sz w:val="21"/>
                <w:szCs w:val="21"/>
              </w:rPr>
              <w:t>12</w:t>
            </w:r>
            <w:r w:rsidRPr="00CD0CB6">
              <w:rPr>
                <w:rFonts w:ascii="Times New Roman" w:hint="eastAsia"/>
                <w:sz w:val="21"/>
                <w:szCs w:val="21"/>
              </w:rPr>
              <w:t>个专业，包括哲学、保险学、社会工作、汉语国际教育、广播电视学、数学与应用数学、信息与计算科学、通信工程、信息管理与信息系统、审计学、文化产业管理、公共事业管理。</w:t>
            </w:r>
            <w:r w:rsidRPr="00CD0CB6">
              <w:rPr>
                <w:rFonts w:ascii="Times New Roman" w:hint="eastAsia"/>
                <w:sz w:val="21"/>
                <w:szCs w:val="21"/>
              </w:rPr>
              <w:t>2020</w:t>
            </w:r>
            <w:r w:rsidRPr="00CD0CB6">
              <w:rPr>
                <w:rFonts w:ascii="Times New Roman" w:hint="eastAsia"/>
                <w:sz w:val="21"/>
                <w:szCs w:val="21"/>
              </w:rPr>
              <w:t>年撤销</w:t>
            </w:r>
            <w:r w:rsidRPr="00CD0CB6">
              <w:rPr>
                <w:rFonts w:ascii="Times New Roman" w:hint="eastAsia"/>
                <w:sz w:val="21"/>
                <w:szCs w:val="21"/>
              </w:rPr>
              <w:t>2</w:t>
            </w:r>
            <w:r w:rsidRPr="00CD0CB6">
              <w:rPr>
                <w:rFonts w:ascii="Times New Roman" w:hint="eastAsia"/>
                <w:sz w:val="21"/>
                <w:szCs w:val="21"/>
              </w:rPr>
              <w:t>个专业，包括经济统计学、财政学。</w:t>
            </w:r>
          </w:p>
        </w:tc>
      </w:tr>
    </w:tbl>
    <w:p w:rsidR="004724CC" w:rsidRPr="00CD0CB6" w:rsidRDefault="004724CC">
      <w:pPr>
        <w:rPr>
          <w:sz w:val="24"/>
        </w:rPr>
        <w:sectPr w:rsidR="004724CC" w:rsidRPr="00CD0CB6" w:rsidSect="00455556">
          <w:pgSz w:w="11910" w:h="16840"/>
          <w:pgMar w:top="1320" w:right="660" w:bottom="280" w:left="1200" w:header="720" w:footer="720" w:gutter="0"/>
          <w:pgNumType w:start="1"/>
          <w:cols w:space="720"/>
        </w:sectPr>
      </w:pPr>
    </w:p>
    <w:p w:rsidR="004724CC" w:rsidRDefault="00253930" w:rsidP="00253930">
      <w:pPr>
        <w:pStyle w:val="ac"/>
        <w:tabs>
          <w:tab w:val="left" w:pos="3636"/>
        </w:tabs>
        <w:ind w:left="3635" w:right="254" w:firstLine="0"/>
        <w:rPr>
          <w:rFonts w:ascii="黑体" w:eastAsia="黑体" w:hAnsi="黑体"/>
          <w:sz w:val="36"/>
        </w:rPr>
      </w:pPr>
      <w:r w:rsidRPr="00CD0CB6">
        <w:rPr>
          <w:rFonts w:ascii="黑体" w:eastAsia="黑体" w:hAnsi="黑体" w:hint="eastAsia"/>
          <w:sz w:val="36"/>
        </w:rPr>
        <w:lastRenderedPageBreak/>
        <w:t>2.</w:t>
      </w:r>
      <w:r w:rsidR="00EF7DA6" w:rsidRPr="00CD0CB6">
        <w:rPr>
          <w:rFonts w:ascii="黑体" w:eastAsia="黑体" w:hAnsi="黑体" w:hint="eastAsia"/>
          <w:sz w:val="36"/>
        </w:rPr>
        <w:t>申报专业基本情况</w:t>
      </w:r>
    </w:p>
    <w:p w:rsidR="004724CC" w:rsidRPr="00CD0CB6" w:rsidRDefault="004724CC">
      <w:pPr>
        <w:pStyle w:val="a4"/>
        <w:spacing w:before="4"/>
        <w:rPr>
          <w:rFonts w:ascii="宋体" w:eastAsia="宋体" w:hAnsi="宋体" w:cs="宋体"/>
          <w:sz w:val="6"/>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93"/>
        <w:gridCol w:w="2390"/>
        <w:gridCol w:w="1986"/>
        <w:gridCol w:w="405"/>
        <w:gridCol w:w="2394"/>
      </w:tblGrid>
      <w:tr w:rsidR="004724CC" w:rsidRPr="00CD0CB6">
        <w:trPr>
          <w:trHeight w:val="318"/>
        </w:trPr>
        <w:tc>
          <w:tcPr>
            <w:tcW w:w="2393" w:type="dxa"/>
          </w:tcPr>
          <w:p w:rsidR="004724CC" w:rsidRPr="00CD0CB6" w:rsidRDefault="00EF7DA6">
            <w:pPr>
              <w:pStyle w:val="TableParagraph"/>
              <w:spacing w:before="16" w:line="282" w:lineRule="exact"/>
              <w:ind w:left="94" w:right="88"/>
              <w:jc w:val="center"/>
              <w:rPr>
                <w:sz w:val="24"/>
              </w:rPr>
            </w:pPr>
            <w:r w:rsidRPr="00CD0CB6">
              <w:rPr>
                <w:rFonts w:hint="eastAsia"/>
                <w:sz w:val="24"/>
              </w:rPr>
              <w:t>专业代码</w:t>
            </w:r>
          </w:p>
        </w:tc>
        <w:tc>
          <w:tcPr>
            <w:tcW w:w="2390" w:type="dxa"/>
          </w:tcPr>
          <w:p w:rsidR="004724CC" w:rsidRPr="00CD0CB6" w:rsidRDefault="00EF7DA6">
            <w:pPr>
              <w:pStyle w:val="TableParagraph"/>
              <w:rPr>
                <w:sz w:val="24"/>
              </w:rPr>
            </w:pPr>
            <w:r w:rsidRPr="00CD0CB6">
              <w:rPr>
                <w:rFonts w:hint="eastAsia"/>
                <w:sz w:val="24"/>
              </w:rPr>
              <w:t>040105</w:t>
            </w:r>
          </w:p>
        </w:tc>
        <w:tc>
          <w:tcPr>
            <w:tcW w:w="2391" w:type="dxa"/>
            <w:gridSpan w:val="2"/>
          </w:tcPr>
          <w:p w:rsidR="004724CC" w:rsidRPr="00CD0CB6" w:rsidRDefault="00EF7DA6">
            <w:pPr>
              <w:pStyle w:val="TableParagraph"/>
              <w:spacing w:before="16" w:line="282" w:lineRule="exact"/>
              <w:ind w:left="716"/>
              <w:rPr>
                <w:sz w:val="24"/>
              </w:rPr>
            </w:pPr>
            <w:r w:rsidRPr="00CD0CB6">
              <w:rPr>
                <w:rFonts w:hint="eastAsia"/>
                <w:sz w:val="24"/>
              </w:rPr>
              <w:t>专业名称</w:t>
            </w:r>
          </w:p>
        </w:tc>
        <w:tc>
          <w:tcPr>
            <w:tcW w:w="2394" w:type="dxa"/>
          </w:tcPr>
          <w:p w:rsidR="004724CC" w:rsidRPr="00CD0CB6" w:rsidRDefault="00EF7DA6">
            <w:pPr>
              <w:pStyle w:val="TableParagraph"/>
              <w:rPr>
                <w:sz w:val="24"/>
              </w:rPr>
            </w:pPr>
            <w:r w:rsidRPr="00CD0CB6">
              <w:rPr>
                <w:rFonts w:hint="eastAsia"/>
                <w:sz w:val="24"/>
              </w:rPr>
              <w:t>艺术教育</w:t>
            </w:r>
          </w:p>
        </w:tc>
      </w:tr>
      <w:tr w:rsidR="004724CC" w:rsidRPr="00CD0CB6">
        <w:trPr>
          <w:trHeight w:val="321"/>
        </w:trPr>
        <w:tc>
          <w:tcPr>
            <w:tcW w:w="2393" w:type="dxa"/>
          </w:tcPr>
          <w:p w:rsidR="004724CC" w:rsidRPr="00CD0CB6" w:rsidRDefault="00EF7DA6">
            <w:pPr>
              <w:pStyle w:val="TableParagraph"/>
              <w:spacing w:before="16" w:line="285" w:lineRule="exact"/>
              <w:ind w:left="94" w:right="88"/>
              <w:jc w:val="center"/>
              <w:rPr>
                <w:sz w:val="24"/>
              </w:rPr>
            </w:pPr>
            <w:r w:rsidRPr="00CD0CB6">
              <w:rPr>
                <w:rFonts w:hint="eastAsia"/>
                <w:sz w:val="24"/>
              </w:rPr>
              <w:t>学位</w:t>
            </w:r>
          </w:p>
        </w:tc>
        <w:tc>
          <w:tcPr>
            <w:tcW w:w="2390" w:type="dxa"/>
          </w:tcPr>
          <w:p w:rsidR="004724CC" w:rsidRPr="00CD0CB6" w:rsidRDefault="00EF7DA6">
            <w:pPr>
              <w:pStyle w:val="TableParagraph"/>
              <w:rPr>
                <w:sz w:val="24"/>
              </w:rPr>
            </w:pPr>
            <w:r w:rsidRPr="00CD0CB6">
              <w:rPr>
                <w:rFonts w:hint="eastAsia"/>
                <w:sz w:val="24"/>
              </w:rPr>
              <w:t>教育学学士</w:t>
            </w:r>
          </w:p>
        </w:tc>
        <w:tc>
          <w:tcPr>
            <w:tcW w:w="2391" w:type="dxa"/>
            <w:gridSpan w:val="2"/>
          </w:tcPr>
          <w:p w:rsidR="004724CC" w:rsidRPr="00CD0CB6" w:rsidRDefault="00EF7DA6">
            <w:pPr>
              <w:pStyle w:val="TableParagraph"/>
              <w:spacing w:before="16" w:line="285" w:lineRule="exact"/>
              <w:ind w:left="716"/>
              <w:rPr>
                <w:sz w:val="24"/>
              </w:rPr>
            </w:pPr>
            <w:r w:rsidRPr="00CD0CB6">
              <w:rPr>
                <w:rFonts w:hint="eastAsia"/>
                <w:sz w:val="24"/>
              </w:rPr>
              <w:t>修业年限</w:t>
            </w:r>
          </w:p>
        </w:tc>
        <w:tc>
          <w:tcPr>
            <w:tcW w:w="2394" w:type="dxa"/>
          </w:tcPr>
          <w:p w:rsidR="004724CC" w:rsidRPr="00CD0CB6" w:rsidRDefault="00EF7DA6">
            <w:pPr>
              <w:pStyle w:val="TableParagraph"/>
              <w:rPr>
                <w:sz w:val="24"/>
              </w:rPr>
            </w:pPr>
            <w:r w:rsidRPr="00CD0CB6">
              <w:rPr>
                <w:rFonts w:hint="eastAsia"/>
                <w:sz w:val="24"/>
              </w:rPr>
              <w:t>四年</w:t>
            </w:r>
          </w:p>
        </w:tc>
      </w:tr>
      <w:tr w:rsidR="004724CC" w:rsidRPr="00CD0CB6">
        <w:trPr>
          <w:trHeight w:val="318"/>
        </w:trPr>
        <w:tc>
          <w:tcPr>
            <w:tcW w:w="2393" w:type="dxa"/>
          </w:tcPr>
          <w:p w:rsidR="004724CC" w:rsidRPr="00CD0CB6" w:rsidRDefault="00EF7DA6">
            <w:pPr>
              <w:pStyle w:val="TableParagraph"/>
              <w:spacing w:before="16" w:line="282" w:lineRule="exact"/>
              <w:ind w:left="94" w:right="88"/>
              <w:jc w:val="center"/>
              <w:rPr>
                <w:sz w:val="24"/>
              </w:rPr>
            </w:pPr>
            <w:r w:rsidRPr="00CD0CB6">
              <w:rPr>
                <w:rFonts w:hint="eastAsia"/>
                <w:sz w:val="24"/>
              </w:rPr>
              <w:t>专业类</w:t>
            </w:r>
          </w:p>
        </w:tc>
        <w:tc>
          <w:tcPr>
            <w:tcW w:w="2390" w:type="dxa"/>
          </w:tcPr>
          <w:p w:rsidR="004724CC" w:rsidRPr="00CD0CB6" w:rsidRDefault="00EF7DA6">
            <w:pPr>
              <w:pStyle w:val="TableParagraph"/>
              <w:rPr>
                <w:sz w:val="24"/>
              </w:rPr>
            </w:pPr>
            <w:r w:rsidRPr="00CD0CB6">
              <w:rPr>
                <w:rFonts w:hint="eastAsia"/>
                <w:sz w:val="24"/>
              </w:rPr>
              <w:t>教育学类</w:t>
            </w:r>
          </w:p>
        </w:tc>
        <w:tc>
          <w:tcPr>
            <w:tcW w:w="2391" w:type="dxa"/>
            <w:gridSpan w:val="2"/>
          </w:tcPr>
          <w:p w:rsidR="004724CC" w:rsidRPr="00CD0CB6" w:rsidRDefault="00EF7DA6">
            <w:pPr>
              <w:pStyle w:val="TableParagraph"/>
              <w:spacing w:before="16" w:line="282" w:lineRule="exact"/>
              <w:ind w:left="596"/>
              <w:rPr>
                <w:sz w:val="24"/>
              </w:rPr>
            </w:pPr>
            <w:r w:rsidRPr="00CD0CB6">
              <w:rPr>
                <w:rFonts w:hint="eastAsia"/>
                <w:sz w:val="24"/>
              </w:rPr>
              <w:t>专业类代码</w:t>
            </w:r>
          </w:p>
        </w:tc>
        <w:tc>
          <w:tcPr>
            <w:tcW w:w="2394" w:type="dxa"/>
          </w:tcPr>
          <w:p w:rsidR="004724CC" w:rsidRPr="00CD0CB6" w:rsidRDefault="00EF7DA6">
            <w:pPr>
              <w:pStyle w:val="TableParagraph"/>
              <w:rPr>
                <w:sz w:val="24"/>
              </w:rPr>
            </w:pPr>
            <w:r w:rsidRPr="00CD0CB6">
              <w:rPr>
                <w:rFonts w:hint="eastAsia"/>
                <w:sz w:val="24"/>
              </w:rPr>
              <w:t>0401</w:t>
            </w:r>
          </w:p>
        </w:tc>
      </w:tr>
      <w:tr w:rsidR="004724CC" w:rsidRPr="00CD0CB6">
        <w:trPr>
          <w:trHeight w:val="321"/>
        </w:trPr>
        <w:tc>
          <w:tcPr>
            <w:tcW w:w="2393" w:type="dxa"/>
          </w:tcPr>
          <w:p w:rsidR="004724CC" w:rsidRPr="00CD0CB6" w:rsidRDefault="00EF7DA6">
            <w:pPr>
              <w:pStyle w:val="TableParagraph"/>
              <w:spacing w:before="16" w:line="285" w:lineRule="exact"/>
              <w:ind w:left="94" w:right="88"/>
              <w:jc w:val="center"/>
              <w:rPr>
                <w:sz w:val="24"/>
              </w:rPr>
            </w:pPr>
            <w:r w:rsidRPr="00CD0CB6">
              <w:rPr>
                <w:rFonts w:hint="eastAsia"/>
                <w:sz w:val="24"/>
              </w:rPr>
              <w:t>门类</w:t>
            </w:r>
          </w:p>
        </w:tc>
        <w:tc>
          <w:tcPr>
            <w:tcW w:w="2390" w:type="dxa"/>
          </w:tcPr>
          <w:p w:rsidR="004724CC" w:rsidRPr="00CD0CB6" w:rsidRDefault="00EF7DA6">
            <w:pPr>
              <w:pStyle w:val="TableParagraph"/>
              <w:rPr>
                <w:sz w:val="24"/>
              </w:rPr>
            </w:pPr>
            <w:r w:rsidRPr="00CD0CB6">
              <w:rPr>
                <w:rFonts w:hint="eastAsia"/>
                <w:sz w:val="24"/>
              </w:rPr>
              <w:t>教育学</w:t>
            </w:r>
          </w:p>
        </w:tc>
        <w:tc>
          <w:tcPr>
            <w:tcW w:w="2391" w:type="dxa"/>
            <w:gridSpan w:val="2"/>
          </w:tcPr>
          <w:p w:rsidR="004724CC" w:rsidRPr="00CD0CB6" w:rsidRDefault="00EF7DA6">
            <w:pPr>
              <w:pStyle w:val="TableParagraph"/>
              <w:spacing w:before="16" w:line="285" w:lineRule="exact"/>
              <w:ind w:left="716"/>
              <w:rPr>
                <w:sz w:val="24"/>
              </w:rPr>
            </w:pPr>
            <w:r w:rsidRPr="00CD0CB6">
              <w:rPr>
                <w:rFonts w:hint="eastAsia"/>
                <w:sz w:val="24"/>
              </w:rPr>
              <w:t>门类代码</w:t>
            </w:r>
          </w:p>
        </w:tc>
        <w:tc>
          <w:tcPr>
            <w:tcW w:w="2394" w:type="dxa"/>
          </w:tcPr>
          <w:p w:rsidR="004724CC" w:rsidRPr="00CD0CB6" w:rsidRDefault="00EF7DA6">
            <w:pPr>
              <w:pStyle w:val="TableParagraph"/>
              <w:rPr>
                <w:sz w:val="24"/>
              </w:rPr>
            </w:pPr>
            <w:r w:rsidRPr="00CD0CB6">
              <w:rPr>
                <w:rFonts w:hint="eastAsia"/>
                <w:sz w:val="24"/>
              </w:rPr>
              <w:t>04</w:t>
            </w:r>
          </w:p>
        </w:tc>
      </w:tr>
      <w:tr w:rsidR="004724CC" w:rsidRPr="00CD0CB6">
        <w:trPr>
          <w:trHeight w:val="318"/>
        </w:trPr>
        <w:tc>
          <w:tcPr>
            <w:tcW w:w="2393" w:type="dxa"/>
          </w:tcPr>
          <w:p w:rsidR="004724CC" w:rsidRPr="00CD0CB6" w:rsidRDefault="00EF7DA6">
            <w:pPr>
              <w:pStyle w:val="TableParagraph"/>
              <w:spacing w:before="16" w:line="282" w:lineRule="exact"/>
              <w:ind w:left="95" w:right="88"/>
              <w:jc w:val="center"/>
              <w:rPr>
                <w:sz w:val="24"/>
              </w:rPr>
            </w:pPr>
            <w:r w:rsidRPr="00CD0CB6">
              <w:rPr>
                <w:rFonts w:hint="eastAsia"/>
                <w:sz w:val="24"/>
              </w:rPr>
              <w:t>所在院系名称</w:t>
            </w:r>
          </w:p>
        </w:tc>
        <w:tc>
          <w:tcPr>
            <w:tcW w:w="7175" w:type="dxa"/>
            <w:gridSpan w:val="4"/>
          </w:tcPr>
          <w:p w:rsidR="004724CC" w:rsidRPr="00CD0CB6" w:rsidRDefault="00EF7DA6">
            <w:pPr>
              <w:pStyle w:val="TableParagraph"/>
              <w:rPr>
                <w:sz w:val="24"/>
              </w:rPr>
            </w:pPr>
            <w:r w:rsidRPr="00CD0CB6">
              <w:rPr>
                <w:rFonts w:hint="eastAsia"/>
                <w:sz w:val="24"/>
              </w:rPr>
              <w:t>文艺教研部</w:t>
            </w:r>
          </w:p>
        </w:tc>
      </w:tr>
      <w:tr w:rsidR="004724CC" w:rsidRPr="00CD0CB6">
        <w:trPr>
          <w:trHeight w:val="321"/>
        </w:trPr>
        <w:tc>
          <w:tcPr>
            <w:tcW w:w="9568" w:type="dxa"/>
            <w:gridSpan w:val="5"/>
          </w:tcPr>
          <w:p w:rsidR="004724CC" w:rsidRPr="00CD0CB6" w:rsidRDefault="00EF7DA6">
            <w:pPr>
              <w:pStyle w:val="TableParagraph"/>
              <w:spacing w:before="16" w:line="285" w:lineRule="exact"/>
              <w:ind w:left="3803" w:right="3794"/>
              <w:jc w:val="center"/>
              <w:rPr>
                <w:sz w:val="24"/>
              </w:rPr>
            </w:pPr>
            <w:r w:rsidRPr="00CD0CB6">
              <w:rPr>
                <w:rFonts w:hint="eastAsia"/>
                <w:sz w:val="24"/>
              </w:rPr>
              <w:t>学校相近专业情况</w:t>
            </w:r>
          </w:p>
        </w:tc>
      </w:tr>
      <w:tr w:rsidR="004724CC" w:rsidRPr="00CD0CB6">
        <w:trPr>
          <w:trHeight w:val="638"/>
        </w:trPr>
        <w:tc>
          <w:tcPr>
            <w:tcW w:w="2393" w:type="dxa"/>
          </w:tcPr>
          <w:p w:rsidR="004724CC" w:rsidRPr="00CD0CB6" w:rsidRDefault="00EF7DA6">
            <w:pPr>
              <w:pStyle w:val="TableParagraph"/>
              <w:spacing w:before="175"/>
              <w:ind w:left="95" w:right="86"/>
              <w:jc w:val="center"/>
              <w:rPr>
                <w:sz w:val="24"/>
              </w:rPr>
            </w:pPr>
            <w:r w:rsidRPr="00CD0CB6">
              <w:rPr>
                <w:rFonts w:hint="eastAsia"/>
                <w:sz w:val="24"/>
              </w:rPr>
              <w:t>相近专业 1</w:t>
            </w:r>
          </w:p>
        </w:tc>
        <w:tc>
          <w:tcPr>
            <w:tcW w:w="2390" w:type="dxa"/>
          </w:tcPr>
          <w:p w:rsidR="004724CC" w:rsidRPr="00CD0CB6" w:rsidRDefault="00EF7DA6">
            <w:pPr>
              <w:pStyle w:val="TableParagraph"/>
              <w:spacing w:before="175"/>
              <w:ind w:left="212" w:right="207"/>
              <w:jc w:val="center"/>
              <w:rPr>
                <w:sz w:val="24"/>
              </w:rPr>
            </w:pPr>
            <w:r w:rsidRPr="00CD0CB6">
              <w:rPr>
                <w:rFonts w:hint="eastAsia"/>
                <w:sz w:val="24"/>
              </w:rPr>
              <w:t>汉语言文学</w:t>
            </w:r>
          </w:p>
        </w:tc>
        <w:tc>
          <w:tcPr>
            <w:tcW w:w="1986" w:type="dxa"/>
          </w:tcPr>
          <w:p w:rsidR="004724CC" w:rsidRPr="00CD0CB6" w:rsidRDefault="00EF7DA6">
            <w:pPr>
              <w:pStyle w:val="TableParagraph"/>
              <w:spacing w:before="175"/>
              <w:ind w:right="739"/>
              <w:jc w:val="right"/>
              <w:rPr>
                <w:sz w:val="24"/>
              </w:rPr>
            </w:pPr>
            <w:r w:rsidRPr="00CD0CB6">
              <w:rPr>
                <w:rFonts w:hint="eastAsia"/>
                <w:sz w:val="24"/>
              </w:rPr>
              <w:t>2005年</w:t>
            </w:r>
          </w:p>
        </w:tc>
        <w:tc>
          <w:tcPr>
            <w:tcW w:w="2799" w:type="dxa"/>
            <w:gridSpan w:val="2"/>
          </w:tcPr>
          <w:p w:rsidR="004724CC" w:rsidRPr="00CD0CB6" w:rsidRDefault="00EF7DA6">
            <w:pPr>
              <w:pStyle w:val="TableParagraph"/>
              <w:spacing w:before="12" w:line="282" w:lineRule="exact"/>
              <w:ind w:left="90" w:right="19"/>
              <w:rPr>
                <w:sz w:val="24"/>
              </w:rPr>
            </w:pPr>
            <w:r w:rsidRPr="00CD0CB6">
              <w:rPr>
                <w:rFonts w:hint="eastAsia"/>
                <w:sz w:val="24"/>
              </w:rPr>
              <w:t>专任教师9人，教授1人，副教授4人 讲师3人  助教1人</w:t>
            </w:r>
          </w:p>
        </w:tc>
      </w:tr>
      <w:tr w:rsidR="004724CC" w:rsidRPr="00CD0CB6">
        <w:trPr>
          <w:trHeight w:val="640"/>
        </w:trPr>
        <w:tc>
          <w:tcPr>
            <w:tcW w:w="2393" w:type="dxa"/>
          </w:tcPr>
          <w:p w:rsidR="004724CC" w:rsidRPr="00CD0CB6" w:rsidRDefault="00EF7DA6">
            <w:pPr>
              <w:pStyle w:val="TableParagraph"/>
              <w:spacing w:before="177"/>
              <w:ind w:left="95" w:right="86"/>
              <w:jc w:val="center"/>
              <w:rPr>
                <w:sz w:val="24"/>
              </w:rPr>
            </w:pPr>
            <w:r w:rsidRPr="00CD0CB6">
              <w:rPr>
                <w:rFonts w:hint="eastAsia"/>
                <w:sz w:val="24"/>
              </w:rPr>
              <w:t>相近专业 2</w:t>
            </w:r>
          </w:p>
        </w:tc>
        <w:tc>
          <w:tcPr>
            <w:tcW w:w="2390" w:type="dxa"/>
          </w:tcPr>
          <w:p w:rsidR="004724CC" w:rsidRPr="00CD0CB6" w:rsidRDefault="00EF7DA6">
            <w:pPr>
              <w:pStyle w:val="TableParagraph"/>
              <w:spacing w:before="177"/>
              <w:ind w:left="212" w:right="207"/>
              <w:jc w:val="center"/>
              <w:rPr>
                <w:sz w:val="24"/>
              </w:rPr>
            </w:pPr>
            <w:r w:rsidRPr="00CD0CB6">
              <w:rPr>
                <w:rFonts w:hint="eastAsia"/>
                <w:sz w:val="24"/>
              </w:rPr>
              <w:t>（填写专业名称）</w:t>
            </w:r>
          </w:p>
        </w:tc>
        <w:tc>
          <w:tcPr>
            <w:tcW w:w="1986" w:type="dxa"/>
          </w:tcPr>
          <w:p w:rsidR="004724CC" w:rsidRPr="00CD0CB6" w:rsidRDefault="00EF7DA6">
            <w:pPr>
              <w:pStyle w:val="TableParagraph"/>
              <w:spacing w:before="177"/>
              <w:ind w:right="259"/>
              <w:jc w:val="right"/>
              <w:rPr>
                <w:sz w:val="24"/>
              </w:rPr>
            </w:pPr>
            <w:r w:rsidRPr="00CD0CB6">
              <w:rPr>
                <w:rFonts w:hint="eastAsia"/>
                <w:sz w:val="24"/>
              </w:rPr>
              <w:t>（开设年份）</w:t>
            </w:r>
          </w:p>
        </w:tc>
        <w:tc>
          <w:tcPr>
            <w:tcW w:w="2799" w:type="dxa"/>
            <w:gridSpan w:val="2"/>
          </w:tcPr>
          <w:p w:rsidR="004724CC" w:rsidRPr="00CD0CB6" w:rsidRDefault="00EF7DA6">
            <w:pPr>
              <w:pStyle w:val="TableParagraph"/>
              <w:spacing w:before="19"/>
              <w:ind w:left="32" w:right="19"/>
              <w:jc w:val="center"/>
              <w:rPr>
                <w:sz w:val="24"/>
              </w:rPr>
            </w:pPr>
            <w:r w:rsidRPr="00CD0CB6">
              <w:rPr>
                <w:rFonts w:hint="eastAsia"/>
                <w:sz w:val="24"/>
              </w:rPr>
              <w:t>该专业教师队伍情况</w:t>
            </w:r>
          </w:p>
          <w:p w:rsidR="004724CC" w:rsidRPr="00CD0CB6" w:rsidRDefault="00EF7DA6">
            <w:pPr>
              <w:pStyle w:val="TableParagraph"/>
              <w:spacing w:before="11" w:line="283" w:lineRule="exact"/>
              <w:ind w:left="90" w:right="19"/>
              <w:jc w:val="center"/>
              <w:rPr>
                <w:sz w:val="24"/>
              </w:rPr>
            </w:pPr>
            <w:r w:rsidRPr="00CD0CB6">
              <w:rPr>
                <w:rFonts w:hint="eastAsia"/>
                <w:sz w:val="24"/>
              </w:rPr>
              <w:t>（上传教师基本情况表）</w:t>
            </w:r>
          </w:p>
        </w:tc>
      </w:tr>
      <w:tr w:rsidR="004724CC" w:rsidRPr="00CD0CB6">
        <w:trPr>
          <w:trHeight w:val="640"/>
        </w:trPr>
        <w:tc>
          <w:tcPr>
            <w:tcW w:w="2393" w:type="dxa"/>
          </w:tcPr>
          <w:p w:rsidR="004724CC" w:rsidRPr="00CD0CB6" w:rsidRDefault="00EF7DA6">
            <w:pPr>
              <w:pStyle w:val="TableParagraph"/>
              <w:spacing w:before="177"/>
              <w:ind w:left="95" w:right="86"/>
              <w:jc w:val="center"/>
              <w:rPr>
                <w:sz w:val="24"/>
              </w:rPr>
            </w:pPr>
            <w:r w:rsidRPr="00CD0CB6">
              <w:rPr>
                <w:rFonts w:hint="eastAsia"/>
                <w:sz w:val="24"/>
              </w:rPr>
              <w:t>相近专业 3</w:t>
            </w:r>
          </w:p>
        </w:tc>
        <w:tc>
          <w:tcPr>
            <w:tcW w:w="2390" w:type="dxa"/>
          </w:tcPr>
          <w:p w:rsidR="004724CC" w:rsidRPr="00CD0CB6" w:rsidRDefault="00EF7DA6">
            <w:pPr>
              <w:pStyle w:val="TableParagraph"/>
              <w:spacing w:before="177"/>
              <w:ind w:left="212" w:right="207"/>
              <w:jc w:val="center"/>
              <w:rPr>
                <w:sz w:val="24"/>
              </w:rPr>
            </w:pPr>
            <w:r w:rsidRPr="00CD0CB6">
              <w:rPr>
                <w:rFonts w:hint="eastAsia"/>
                <w:sz w:val="24"/>
              </w:rPr>
              <w:t>（填写专业名称）</w:t>
            </w:r>
          </w:p>
        </w:tc>
        <w:tc>
          <w:tcPr>
            <w:tcW w:w="1986" w:type="dxa"/>
          </w:tcPr>
          <w:p w:rsidR="004724CC" w:rsidRPr="00CD0CB6" w:rsidRDefault="00EF7DA6">
            <w:pPr>
              <w:pStyle w:val="TableParagraph"/>
              <w:spacing w:before="177"/>
              <w:ind w:right="259"/>
              <w:jc w:val="right"/>
              <w:rPr>
                <w:sz w:val="24"/>
              </w:rPr>
            </w:pPr>
            <w:r w:rsidRPr="00CD0CB6">
              <w:rPr>
                <w:rFonts w:hint="eastAsia"/>
                <w:sz w:val="24"/>
              </w:rPr>
              <w:t>（开设年份）</w:t>
            </w:r>
          </w:p>
        </w:tc>
        <w:tc>
          <w:tcPr>
            <w:tcW w:w="2799" w:type="dxa"/>
            <w:gridSpan w:val="2"/>
          </w:tcPr>
          <w:p w:rsidR="004724CC" w:rsidRPr="00CD0CB6" w:rsidRDefault="00EF7DA6">
            <w:pPr>
              <w:pStyle w:val="TableParagraph"/>
              <w:spacing w:before="16"/>
              <w:ind w:left="32" w:right="19"/>
              <w:jc w:val="center"/>
              <w:rPr>
                <w:sz w:val="24"/>
              </w:rPr>
            </w:pPr>
            <w:r w:rsidRPr="00CD0CB6">
              <w:rPr>
                <w:rFonts w:hint="eastAsia"/>
                <w:sz w:val="24"/>
              </w:rPr>
              <w:t>该专业教师队伍情况</w:t>
            </w:r>
          </w:p>
          <w:p w:rsidR="004724CC" w:rsidRPr="00CD0CB6" w:rsidRDefault="00EF7DA6">
            <w:pPr>
              <w:pStyle w:val="TableParagraph"/>
              <w:spacing w:before="14" w:line="282" w:lineRule="exact"/>
              <w:ind w:left="90" w:right="19"/>
              <w:jc w:val="center"/>
              <w:rPr>
                <w:sz w:val="24"/>
              </w:rPr>
            </w:pPr>
            <w:r w:rsidRPr="00CD0CB6">
              <w:rPr>
                <w:rFonts w:hint="eastAsia"/>
                <w:sz w:val="24"/>
              </w:rPr>
              <w:t>（上传教师基本情况表）</w:t>
            </w:r>
          </w:p>
        </w:tc>
      </w:tr>
      <w:tr w:rsidR="004724CC" w:rsidRPr="00CD0CB6">
        <w:trPr>
          <w:trHeight w:val="3935"/>
        </w:trPr>
        <w:tc>
          <w:tcPr>
            <w:tcW w:w="2393" w:type="dxa"/>
          </w:tcPr>
          <w:p w:rsidR="004724CC" w:rsidRPr="00CD0CB6" w:rsidRDefault="00EF7DA6">
            <w:pPr>
              <w:pStyle w:val="TableParagraph"/>
              <w:spacing w:before="16"/>
              <w:ind w:left="95" w:right="88"/>
              <w:jc w:val="center"/>
              <w:rPr>
                <w:sz w:val="24"/>
              </w:rPr>
            </w:pPr>
            <w:r w:rsidRPr="00CD0CB6">
              <w:rPr>
                <w:rFonts w:hint="eastAsia"/>
                <w:sz w:val="24"/>
              </w:rPr>
              <w:t>增设专业区分度</w:t>
            </w:r>
          </w:p>
          <w:p w:rsidR="004724CC" w:rsidRPr="00CD0CB6" w:rsidRDefault="00EF7DA6">
            <w:pPr>
              <w:pStyle w:val="TableParagraph"/>
              <w:spacing w:before="14"/>
              <w:ind w:left="95" w:right="88"/>
              <w:jc w:val="center"/>
              <w:rPr>
                <w:sz w:val="24"/>
              </w:rPr>
            </w:pPr>
            <w:r w:rsidRPr="00CD0CB6">
              <w:rPr>
                <w:rFonts w:hint="eastAsia"/>
                <w:sz w:val="24"/>
              </w:rPr>
              <w:t>（目录外专业填写）</w:t>
            </w:r>
          </w:p>
        </w:tc>
        <w:tc>
          <w:tcPr>
            <w:tcW w:w="7175" w:type="dxa"/>
            <w:gridSpan w:val="4"/>
          </w:tcPr>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tc>
      </w:tr>
      <w:tr w:rsidR="004724CC" w:rsidRPr="00CD0CB6">
        <w:trPr>
          <w:trHeight w:val="4382"/>
        </w:trPr>
        <w:tc>
          <w:tcPr>
            <w:tcW w:w="2393" w:type="dxa"/>
          </w:tcPr>
          <w:p w:rsidR="004724CC" w:rsidRPr="00CD0CB6" w:rsidRDefault="00EF7DA6">
            <w:pPr>
              <w:pStyle w:val="TableParagraph"/>
              <w:spacing w:before="16"/>
              <w:ind w:left="115"/>
              <w:rPr>
                <w:sz w:val="24"/>
              </w:rPr>
            </w:pPr>
            <w:r w:rsidRPr="00CD0CB6">
              <w:rPr>
                <w:rFonts w:hint="eastAsia"/>
                <w:sz w:val="24"/>
              </w:rPr>
              <w:t>增设专业的基础要求</w:t>
            </w:r>
          </w:p>
          <w:p w:rsidR="004724CC" w:rsidRPr="00CD0CB6" w:rsidRDefault="00EF7DA6">
            <w:pPr>
              <w:pStyle w:val="TableParagraph"/>
              <w:spacing w:before="12"/>
              <w:ind w:left="115"/>
              <w:rPr>
                <w:sz w:val="24"/>
              </w:rPr>
            </w:pPr>
            <w:r w:rsidRPr="00CD0CB6">
              <w:rPr>
                <w:rFonts w:hint="eastAsia"/>
                <w:sz w:val="24"/>
              </w:rPr>
              <w:t>（目录外专业填写）</w:t>
            </w:r>
          </w:p>
        </w:tc>
        <w:tc>
          <w:tcPr>
            <w:tcW w:w="7175" w:type="dxa"/>
            <w:gridSpan w:val="4"/>
          </w:tcPr>
          <w:p w:rsidR="004724CC" w:rsidRPr="00CD0CB6" w:rsidRDefault="004724CC">
            <w:pPr>
              <w:pStyle w:val="TableParagraph"/>
              <w:rPr>
                <w:sz w:val="24"/>
              </w:rPr>
            </w:pPr>
          </w:p>
        </w:tc>
      </w:tr>
    </w:tbl>
    <w:p w:rsidR="004724CC" w:rsidRPr="00CD0CB6" w:rsidRDefault="004724CC">
      <w:pPr>
        <w:rPr>
          <w:sz w:val="24"/>
        </w:rPr>
        <w:sectPr w:rsidR="004724CC" w:rsidRPr="00CD0CB6" w:rsidSect="00CE7C9D">
          <w:pgSz w:w="11910" w:h="16840"/>
          <w:pgMar w:top="1320" w:right="660" w:bottom="280" w:left="1200" w:header="720" w:footer="850" w:gutter="0"/>
          <w:cols w:space="720"/>
          <w:docGrid w:linePitch="299"/>
        </w:sectPr>
      </w:pPr>
    </w:p>
    <w:p w:rsidR="00C2663F" w:rsidRDefault="00C2663F" w:rsidP="00C2663F">
      <w:pPr>
        <w:spacing w:line="400" w:lineRule="exact"/>
        <w:ind w:left="20"/>
        <w:jc w:val="center"/>
        <w:rPr>
          <w:rFonts w:ascii="黑体" w:eastAsia="黑体"/>
          <w:b/>
          <w:sz w:val="36"/>
        </w:rPr>
      </w:pPr>
      <w:r>
        <w:rPr>
          <w:rFonts w:ascii="黑体" w:eastAsia="黑体" w:hint="eastAsia"/>
          <w:b/>
          <w:sz w:val="36"/>
        </w:rPr>
        <w:lastRenderedPageBreak/>
        <w:t>3.申报专业人才需求情况</w:t>
      </w:r>
    </w:p>
    <w:p w:rsidR="00C2663F" w:rsidRPr="00CD0CB6" w:rsidRDefault="00C2663F">
      <w:pPr>
        <w:pStyle w:val="a4"/>
        <w:spacing w:before="5"/>
        <w:rPr>
          <w:rFonts w:ascii="宋体" w:eastAsia="宋体" w:hAnsi="宋体" w:cs="宋体"/>
          <w:sz w:val="11"/>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7"/>
        <w:gridCol w:w="1373"/>
        <w:gridCol w:w="2808"/>
        <w:gridCol w:w="3817"/>
      </w:tblGrid>
      <w:tr w:rsidR="004724CC" w:rsidRPr="00CD0CB6">
        <w:trPr>
          <w:trHeight w:val="558"/>
        </w:trPr>
        <w:tc>
          <w:tcPr>
            <w:tcW w:w="3180" w:type="dxa"/>
            <w:gridSpan w:val="2"/>
            <w:tcBorders>
              <w:bottom w:val="single" w:sz="6" w:space="0" w:color="000000"/>
              <w:right w:val="single" w:sz="6" w:space="0" w:color="000000"/>
            </w:tcBorders>
          </w:tcPr>
          <w:p w:rsidR="004724CC" w:rsidRPr="00CD0CB6" w:rsidRDefault="00EF7DA6">
            <w:pPr>
              <w:pStyle w:val="TableParagraph"/>
              <w:spacing w:before="122"/>
              <w:ind w:left="107"/>
              <w:rPr>
                <w:sz w:val="24"/>
              </w:rPr>
            </w:pPr>
            <w:r w:rsidRPr="00CD0CB6">
              <w:rPr>
                <w:rFonts w:hint="eastAsia"/>
                <w:sz w:val="24"/>
              </w:rPr>
              <w:t>申报专业主要就业领域</w:t>
            </w:r>
          </w:p>
        </w:tc>
        <w:tc>
          <w:tcPr>
            <w:tcW w:w="6625" w:type="dxa"/>
            <w:gridSpan w:val="2"/>
            <w:tcBorders>
              <w:left w:val="single" w:sz="6" w:space="0" w:color="000000"/>
              <w:bottom w:val="single" w:sz="6" w:space="0" w:color="000000"/>
            </w:tcBorders>
          </w:tcPr>
          <w:p w:rsidR="004724CC" w:rsidRPr="00CD0CB6" w:rsidRDefault="00EF7DA6">
            <w:pPr>
              <w:pStyle w:val="TableParagraph"/>
              <w:rPr>
                <w:sz w:val="21"/>
                <w:szCs w:val="21"/>
              </w:rPr>
            </w:pPr>
            <w:r w:rsidRPr="00CD0CB6">
              <w:rPr>
                <w:rFonts w:hint="eastAsia"/>
                <w:sz w:val="21"/>
                <w:szCs w:val="21"/>
              </w:rPr>
              <w:t>中小学艺术教师，艺术培训机构教师、各地方政府及基层文化艺术研究与管理</w:t>
            </w:r>
          </w:p>
        </w:tc>
      </w:tr>
      <w:tr w:rsidR="004724CC" w:rsidRPr="00CD0CB6" w:rsidTr="00CE7C9D">
        <w:trPr>
          <w:trHeight w:val="9766"/>
        </w:trPr>
        <w:tc>
          <w:tcPr>
            <w:tcW w:w="9805" w:type="dxa"/>
            <w:gridSpan w:val="4"/>
            <w:tcBorders>
              <w:top w:val="single" w:sz="6" w:space="0" w:color="000000"/>
              <w:bottom w:val="single" w:sz="6" w:space="0" w:color="000000"/>
            </w:tcBorders>
          </w:tcPr>
          <w:p w:rsidR="004724CC" w:rsidRPr="00CD0CB6" w:rsidRDefault="00EF7DA6">
            <w:pPr>
              <w:pStyle w:val="TableParagraph"/>
              <w:spacing w:line="242" w:lineRule="auto"/>
              <w:ind w:left="107" w:right="51"/>
              <w:rPr>
                <w:sz w:val="24"/>
              </w:rPr>
            </w:pPr>
            <w:r w:rsidRPr="00CD0CB6">
              <w:rPr>
                <w:rFonts w:hint="eastAsia"/>
                <w:sz w:val="24"/>
              </w:rPr>
              <w:t>人才需求情况（请加强与用人单位的沟通，预测用人单位对该专业的岗位需求。此处填写的内容要具体到用人单位名称及其人才需求预测数）</w:t>
            </w:r>
          </w:p>
          <w:p w:rsidR="004724CC" w:rsidRPr="00CD0CB6" w:rsidRDefault="004724CC">
            <w:pPr>
              <w:pStyle w:val="TableParagraph"/>
              <w:spacing w:line="242" w:lineRule="auto"/>
              <w:ind w:left="107" w:right="51"/>
              <w:rPr>
                <w:sz w:val="24"/>
                <w:szCs w:val="24"/>
                <w:lang w:val="en-US"/>
              </w:rPr>
            </w:pP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在国家大力发展美育教育的当下，艺术教育作为美育教育的一个重要载体，正越来越受到社会各方的重视。</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目前我国的艺术教育正处于转型期，由精英化艺术教育转向全民艺术教育。对艺术各专业人才的需求量将会在较长时期内持续增长。开设艺术教育专业是在国家大力推行美育教育的大背景下产生的，该专业以培养具有扎实的人文社会科学背景，系统掌握艺术学科与教育学科的基本理论知识，具有较强的艺术教育实践能力和综合艺术特长的复合型艺术教育人才为目标，主要培养幼儿园、普通中小学、特殊学校的艺术教师、校外培训机构的艺术教育工作者，以及各地方政府、基层文化艺术研究与管理者。</w:t>
            </w:r>
          </w:p>
          <w:p w:rsidR="004724CC" w:rsidRPr="00CD0CB6" w:rsidRDefault="00EF7DA6">
            <w:pPr>
              <w:autoSpaceDE/>
              <w:autoSpaceDN/>
              <w:spacing w:line="242" w:lineRule="auto"/>
              <w:ind w:right="51" w:firstLineChars="200" w:firstLine="482"/>
              <w:rPr>
                <w:b/>
                <w:bCs/>
                <w:kern w:val="2"/>
                <w:sz w:val="24"/>
                <w:szCs w:val="24"/>
                <w:lang w:val="en-US"/>
              </w:rPr>
            </w:pPr>
            <w:r w:rsidRPr="00CD0CB6">
              <w:rPr>
                <w:rFonts w:hint="eastAsia"/>
                <w:b/>
                <w:bCs/>
                <w:kern w:val="2"/>
                <w:sz w:val="24"/>
                <w:szCs w:val="24"/>
                <w:lang w:val="en-US"/>
              </w:rPr>
              <w:t>一、艺术教育在国家政策层面受到高度重视，专业人才就业前景广阔</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艺术教育作为美育教育的重要组成部分，对于促进学生全面发展具有不可替代的作用，它的广度和深度直接影响受教育者的综合素养，对于提高学生的思想道德素质、科学文化素质、身心健康素质和劳动技能素质都有着深远意义。</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国家相关部门曾多次出台相关文件来规范和促进艺术教育在各级教育机构中的实施与发展，如:《学校艺术教育工作规程》、《教育部关于加强和改进中小学艺术教育活动的意见》、《教育部关于进一步加强中小学艺术教育的意见》、《国家中长期教育改革和发展规划纲要(2010-2020年)》等。这些文件的出台，意味着艺术教育学科在国家政策层面得到了肯定，体现出国家对艺术教育的高度重视，美育教育的重要意义再一次得到凸显和强调。</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随着我国经济的快速发展，人民生活水平的不断提高，人们的观念开始从实用主义向极致主义转变，对“美”的追求变得越来越迫切。艺术教育在这样的背景下受到较之以前更为普遍的关注。从目前艺术课程的教学情况来看，质量不断得到提高，缺课少课现象逐步减少。尤其是教育部教体艺[2014]1号文件的发布更是从制度上给予艺术教育明确的地位。文件要求:“从2015年开始对中小学校和中等职业学校学生进行艺术素质测评，艺术素质测评要纳入学生综合素质评价体系以及教育现代化和教育质量评估体系，并将测评结果记入学生成长档案，作为综合评价学生发展状况的指标之一，以及学生中考和高考录取的参考依据。”这将在很大程度上促使学校加大艺术教育类人才的招聘力度，从而为艺术教育类人才的就业提供了广阔的前景。</w:t>
            </w:r>
          </w:p>
          <w:p w:rsidR="004724CC" w:rsidRPr="00CD0CB6" w:rsidRDefault="00EF7DA6">
            <w:pPr>
              <w:autoSpaceDE/>
              <w:autoSpaceDN/>
              <w:spacing w:line="242" w:lineRule="auto"/>
              <w:ind w:right="51" w:firstLineChars="200" w:firstLine="482"/>
              <w:rPr>
                <w:b/>
                <w:bCs/>
                <w:kern w:val="2"/>
                <w:sz w:val="24"/>
                <w:szCs w:val="24"/>
                <w:lang w:val="en-US"/>
              </w:rPr>
            </w:pPr>
            <w:r w:rsidRPr="00CD0CB6">
              <w:rPr>
                <w:rFonts w:hint="eastAsia"/>
                <w:b/>
                <w:bCs/>
                <w:kern w:val="2"/>
                <w:sz w:val="24"/>
                <w:szCs w:val="24"/>
                <w:lang w:val="en-US"/>
              </w:rPr>
              <w:t>二、校外艺术培训机构的蓬勃发展，为专业人才提供有力的就业保障</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近年来，校外艺术培训机构如雨后春笋般涌现。通过对泉州市各类艺术培训机构进行较深入的调查走访，得知培训机构师资水平普遍较低，教师主要毕业于分科培养的美术类、音乐类、舞蹈类等专业，知识面相对狭窄，很难形成高质量的校外艺术教育生态，亦难对校内艺术教育进行有益补充。同时，由于上述专业偏重于技能的培养，造成大部分教师擅长于实践操作而疏于理论学习，这在一定程度上影响了艺术教学理论研究的开展以及艺术赏析类课程教学质量的提升。现有艺术类教师在结构上的缺陷客观上需要综合性较强的艺术教育本科专业人才进行有益补充。因此，综合素质较高的艺术教育专业本科毕业生将成为紧缺人才，在校外艺术培训市场形成强大的竞争力。另外，随着教育部《严禁中小学校和在职中小学教师有偿补课的规定》出台，原来由在职教师开办的校外艺术培训机构会逐渐转移给社会资本和艺术专业毕业生办学，由此带来的教职空缺也将给艺术教育专业毕业生带来更多就业机</w:t>
            </w:r>
            <w:r w:rsidRPr="00CD0CB6">
              <w:rPr>
                <w:rFonts w:hint="eastAsia"/>
                <w:kern w:val="2"/>
                <w:sz w:val="24"/>
                <w:szCs w:val="24"/>
                <w:lang w:val="en-US"/>
              </w:rPr>
              <w:lastRenderedPageBreak/>
              <w:t>会。</w:t>
            </w:r>
          </w:p>
          <w:p w:rsidR="004724CC" w:rsidRPr="00CD0CB6" w:rsidRDefault="00EF7DA6">
            <w:pPr>
              <w:autoSpaceDE/>
              <w:autoSpaceDN/>
              <w:spacing w:line="242" w:lineRule="auto"/>
              <w:ind w:right="51" w:firstLineChars="200" w:firstLine="482"/>
              <w:rPr>
                <w:b/>
                <w:bCs/>
                <w:kern w:val="2"/>
                <w:sz w:val="24"/>
                <w:szCs w:val="24"/>
                <w:lang w:val="en-US"/>
              </w:rPr>
            </w:pPr>
            <w:r w:rsidRPr="00CD0CB6">
              <w:rPr>
                <w:rFonts w:hint="eastAsia"/>
                <w:b/>
                <w:bCs/>
                <w:kern w:val="2"/>
                <w:sz w:val="24"/>
                <w:szCs w:val="24"/>
                <w:lang w:val="en-US"/>
              </w:rPr>
              <w:t>三、各地方政府以及基层文化艺术研究与管理者</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随着新农村建设的不断推进和社区文化艺术活动的蓬勃开展，乡村文化站和街道社区居委会需要大量既会表演又懂管理的艺术人才。这些人才在繁荣地方文化、丰富业余生活、提高生活质量方面发挥着重要的作用。培养一批艺术人才充实到基层文化工作第一线，通过组织举办演出和培训活动，满足广大人民群众日益增长的精神需求。</w:t>
            </w:r>
          </w:p>
          <w:p w:rsidR="004724CC" w:rsidRPr="00CD0CB6" w:rsidRDefault="00EF7DA6">
            <w:pPr>
              <w:autoSpaceDE/>
              <w:autoSpaceDN/>
              <w:spacing w:line="242" w:lineRule="auto"/>
              <w:ind w:right="51" w:firstLineChars="200" w:firstLine="480"/>
              <w:rPr>
                <w:kern w:val="2"/>
                <w:sz w:val="24"/>
                <w:szCs w:val="24"/>
                <w:lang w:val="en-US"/>
              </w:rPr>
            </w:pPr>
            <w:r w:rsidRPr="00CD0CB6">
              <w:rPr>
                <w:rFonts w:hint="eastAsia"/>
                <w:kern w:val="2"/>
                <w:sz w:val="24"/>
                <w:szCs w:val="24"/>
                <w:lang w:val="en-US"/>
              </w:rPr>
              <w:t>结合我校文理兼收等生源情况以及泉州地区人才需求实际情况，在大量调研的基础上，我校艺术教育专业基于这三种岗位类型，将在音乐、美术、舞蹈、书法等方向上培养创新型、复合型、应用型的人才。</w:t>
            </w:r>
          </w:p>
        </w:tc>
      </w:tr>
      <w:tr w:rsidR="004724CC" w:rsidRPr="00CD0CB6">
        <w:trPr>
          <w:trHeight w:val="558"/>
        </w:trPr>
        <w:tc>
          <w:tcPr>
            <w:tcW w:w="1807" w:type="dxa"/>
            <w:vMerge w:val="restart"/>
            <w:tcBorders>
              <w:top w:val="single" w:sz="6" w:space="0" w:color="000000"/>
              <w:right w:val="single" w:sz="6" w:space="0" w:color="000000"/>
            </w:tcBorders>
          </w:tcPr>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rPr>
                <w:sz w:val="24"/>
              </w:rPr>
            </w:pPr>
          </w:p>
          <w:p w:rsidR="004724CC" w:rsidRPr="00CD0CB6" w:rsidRDefault="004724CC">
            <w:pPr>
              <w:pStyle w:val="TableParagraph"/>
              <w:spacing w:before="1"/>
              <w:rPr>
                <w:sz w:val="23"/>
              </w:rPr>
            </w:pPr>
          </w:p>
          <w:p w:rsidR="004724CC" w:rsidRPr="00CD0CB6" w:rsidRDefault="00EF7DA6">
            <w:pPr>
              <w:pStyle w:val="TableParagraph"/>
              <w:spacing w:line="436" w:lineRule="auto"/>
              <w:ind w:left="182" w:right="170"/>
              <w:rPr>
                <w:sz w:val="24"/>
              </w:rPr>
            </w:pPr>
            <w:r w:rsidRPr="00CD0CB6">
              <w:rPr>
                <w:rFonts w:hint="eastAsia"/>
                <w:spacing w:val="-4"/>
                <w:sz w:val="24"/>
              </w:rPr>
              <w:t>申报专业人才需求调研情况</w:t>
            </w:r>
          </w:p>
          <w:p w:rsidR="004724CC" w:rsidRPr="00CD0CB6" w:rsidRDefault="00EF7DA6">
            <w:pPr>
              <w:pStyle w:val="TableParagraph"/>
              <w:spacing w:line="439" w:lineRule="auto"/>
              <w:ind w:left="182" w:right="170"/>
              <w:rPr>
                <w:sz w:val="24"/>
              </w:rPr>
            </w:pPr>
            <w:r w:rsidRPr="00CD0CB6">
              <w:rPr>
                <w:rFonts w:hint="eastAsia"/>
                <w:sz w:val="24"/>
              </w:rPr>
              <w:t>（</w:t>
            </w:r>
            <w:r w:rsidRPr="00CD0CB6">
              <w:rPr>
                <w:rFonts w:hint="eastAsia"/>
                <w:spacing w:val="-4"/>
                <w:sz w:val="24"/>
              </w:rPr>
              <w:t>可上传合作</w:t>
            </w:r>
            <w:r w:rsidRPr="00CD0CB6">
              <w:rPr>
                <w:rFonts w:hint="eastAsia"/>
                <w:sz w:val="24"/>
              </w:rPr>
              <w:t>办学协议等</w:t>
            </w:r>
            <w:r w:rsidRPr="00CD0CB6">
              <w:rPr>
                <w:rFonts w:hint="eastAsia"/>
                <w:spacing w:val="-18"/>
                <w:sz w:val="24"/>
              </w:rPr>
              <w:t>）</w:t>
            </w: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EF7DA6" w:rsidP="00981F61">
            <w:pPr>
              <w:pStyle w:val="TableParagraph"/>
              <w:spacing w:before="208"/>
              <w:rPr>
                <w:sz w:val="24"/>
              </w:rPr>
            </w:pPr>
            <w:r w:rsidRPr="00CD0CB6">
              <w:rPr>
                <w:rFonts w:hint="eastAsia"/>
                <w:sz w:val="24"/>
              </w:rPr>
              <w:t>年度计划招生人数</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rPr>
            </w:pPr>
            <w:r w:rsidRPr="00CD0CB6">
              <w:rPr>
                <w:rFonts w:hint="eastAsia"/>
                <w:sz w:val="24"/>
              </w:rPr>
              <w:t>40人</w:t>
            </w:r>
          </w:p>
        </w:tc>
      </w:tr>
      <w:tr w:rsidR="004724CC" w:rsidRPr="00CD0CB6">
        <w:trPr>
          <w:trHeight w:val="561"/>
        </w:trPr>
        <w:tc>
          <w:tcPr>
            <w:tcW w:w="1807" w:type="dxa"/>
            <w:vMerge/>
            <w:tcBorders>
              <w:top w:val="nil"/>
              <w:right w:val="single" w:sz="6" w:space="0" w:color="000000"/>
            </w:tcBorders>
          </w:tcPr>
          <w:p w:rsidR="004724CC" w:rsidRPr="00CD0CB6" w:rsidRDefault="004724CC">
            <w:pPr>
              <w:rPr>
                <w:sz w:val="2"/>
                <w:szCs w:val="2"/>
              </w:rPr>
            </w:pP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EF7DA6" w:rsidP="00981F61">
            <w:pPr>
              <w:pStyle w:val="TableParagraph"/>
              <w:spacing w:before="211"/>
              <w:rPr>
                <w:sz w:val="24"/>
              </w:rPr>
            </w:pPr>
            <w:r w:rsidRPr="00CD0CB6">
              <w:rPr>
                <w:rFonts w:hint="eastAsia"/>
                <w:sz w:val="24"/>
              </w:rPr>
              <w:t>预计升学人数</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rPr>
            </w:pPr>
            <w:r w:rsidRPr="00CD0CB6">
              <w:rPr>
                <w:rFonts w:hint="eastAsia"/>
                <w:sz w:val="24"/>
              </w:rPr>
              <w:t>5人</w:t>
            </w:r>
          </w:p>
        </w:tc>
      </w:tr>
      <w:tr w:rsidR="004724CC" w:rsidRPr="00CD0CB6">
        <w:trPr>
          <w:trHeight w:val="558"/>
        </w:trPr>
        <w:tc>
          <w:tcPr>
            <w:tcW w:w="1807" w:type="dxa"/>
            <w:vMerge/>
            <w:tcBorders>
              <w:top w:val="nil"/>
              <w:right w:val="single" w:sz="6" w:space="0" w:color="000000"/>
            </w:tcBorders>
          </w:tcPr>
          <w:p w:rsidR="004724CC" w:rsidRPr="00CD0CB6" w:rsidRDefault="004724CC">
            <w:pPr>
              <w:rPr>
                <w:sz w:val="2"/>
                <w:szCs w:val="2"/>
              </w:rPr>
            </w:pP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EF7DA6" w:rsidP="00981F61">
            <w:pPr>
              <w:pStyle w:val="TableParagraph"/>
              <w:spacing w:before="208"/>
              <w:rPr>
                <w:sz w:val="24"/>
              </w:rPr>
            </w:pPr>
            <w:r w:rsidRPr="00CD0CB6">
              <w:rPr>
                <w:rFonts w:hint="eastAsia"/>
                <w:sz w:val="24"/>
              </w:rPr>
              <w:t>预计就业人数</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lang w:val="en-US"/>
              </w:rPr>
            </w:pPr>
            <w:r w:rsidRPr="00CD0CB6">
              <w:rPr>
                <w:rFonts w:hint="eastAsia"/>
                <w:sz w:val="24"/>
                <w:lang w:val="en-US"/>
              </w:rPr>
              <w:t>35人</w:t>
            </w:r>
          </w:p>
        </w:tc>
      </w:tr>
      <w:tr w:rsidR="004724CC" w:rsidRPr="00CD0CB6">
        <w:trPr>
          <w:trHeight w:val="561"/>
        </w:trPr>
        <w:tc>
          <w:tcPr>
            <w:tcW w:w="1807" w:type="dxa"/>
            <w:vMerge/>
            <w:tcBorders>
              <w:top w:val="nil"/>
              <w:right w:val="single" w:sz="6" w:space="0" w:color="000000"/>
            </w:tcBorders>
          </w:tcPr>
          <w:p w:rsidR="004724CC" w:rsidRPr="00CD0CB6" w:rsidRDefault="004724CC">
            <w:pPr>
              <w:rPr>
                <w:sz w:val="2"/>
                <w:szCs w:val="2"/>
              </w:rPr>
            </w:pP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8C6FCB" w:rsidP="00981F61">
            <w:pPr>
              <w:pStyle w:val="TableParagraph"/>
              <w:spacing w:before="211"/>
              <w:rPr>
                <w:sz w:val="24"/>
              </w:rPr>
            </w:pPr>
            <w:r w:rsidRPr="00CD0CB6">
              <w:rPr>
                <w:rFonts w:hint="eastAsia"/>
                <w:sz w:val="24"/>
              </w:rPr>
              <w:t>泉州教育局</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lang w:val="en-US"/>
              </w:rPr>
            </w:pPr>
            <w:r w:rsidRPr="00CD0CB6">
              <w:rPr>
                <w:rFonts w:hint="eastAsia"/>
                <w:sz w:val="24"/>
                <w:lang w:val="en-US"/>
              </w:rPr>
              <w:t>25人</w:t>
            </w:r>
          </w:p>
        </w:tc>
      </w:tr>
      <w:tr w:rsidR="004724CC" w:rsidRPr="00CD0CB6">
        <w:trPr>
          <w:trHeight w:val="561"/>
        </w:trPr>
        <w:tc>
          <w:tcPr>
            <w:tcW w:w="1807" w:type="dxa"/>
            <w:vMerge/>
            <w:tcBorders>
              <w:top w:val="nil"/>
              <w:right w:val="single" w:sz="6" w:space="0" w:color="000000"/>
            </w:tcBorders>
          </w:tcPr>
          <w:p w:rsidR="004724CC" w:rsidRPr="00CD0CB6" w:rsidRDefault="004724CC">
            <w:pPr>
              <w:rPr>
                <w:sz w:val="2"/>
                <w:szCs w:val="2"/>
              </w:rPr>
            </w:pP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8C6FCB" w:rsidP="00981F61">
            <w:pPr>
              <w:pStyle w:val="TableParagraph"/>
              <w:spacing w:before="208"/>
              <w:rPr>
                <w:sz w:val="24"/>
              </w:rPr>
            </w:pPr>
            <w:r w:rsidRPr="00CD0CB6">
              <w:rPr>
                <w:rFonts w:hint="eastAsia"/>
                <w:sz w:val="24"/>
              </w:rPr>
              <w:t>泉州青少年宫</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rPr>
            </w:pPr>
            <w:r w:rsidRPr="00CD0CB6">
              <w:rPr>
                <w:rFonts w:hint="eastAsia"/>
                <w:sz w:val="24"/>
                <w:lang w:val="en-US"/>
              </w:rPr>
              <w:t>5人</w:t>
            </w:r>
          </w:p>
        </w:tc>
      </w:tr>
      <w:tr w:rsidR="004724CC" w:rsidRPr="00CD0CB6">
        <w:trPr>
          <w:trHeight w:val="559"/>
        </w:trPr>
        <w:tc>
          <w:tcPr>
            <w:tcW w:w="1807" w:type="dxa"/>
            <w:vMerge/>
            <w:tcBorders>
              <w:top w:val="nil"/>
              <w:right w:val="single" w:sz="6" w:space="0" w:color="000000"/>
            </w:tcBorders>
          </w:tcPr>
          <w:p w:rsidR="004724CC" w:rsidRPr="00CD0CB6" w:rsidRDefault="004724CC">
            <w:pPr>
              <w:rPr>
                <w:sz w:val="2"/>
                <w:szCs w:val="2"/>
              </w:rPr>
            </w:pPr>
          </w:p>
        </w:tc>
        <w:tc>
          <w:tcPr>
            <w:tcW w:w="4181" w:type="dxa"/>
            <w:gridSpan w:val="2"/>
            <w:tcBorders>
              <w:top w:val="single" w:sz="6" w:space="0" w:color="000000"/>
              <w:left w:val="single" w:sz="6" w:space="0" w:color="000000"/>
              <w:bottom w:val="single" w:sz="6" w:space="0" w:color="000000"/>
              <w:right w:val="single" w:sz="6" w:space="0" w:color="000000"/>
            </w:tcBorders>
          </w:tcPr>
          <w:p w:rsidR="004724CC" w:rsidRPr="00CD0CB6" w:rsidRDefault="008C6FCB" w:rsidP="00981F61">
            <w:pPr>
              <w:pStyle w:val="TableParagraph"/>
              <w:spacing w:before="208"/>
              <w:rPr>
                <w:sz w:val="24"/>
              </w:rPr>
            </w:pPr>
            <w:r w:rsidRPr="00CD0CB6">
              <w:rPr>
                <w:rFonts w:hint="eastAsia"/>
                <w:sz w:val="24"/>
              </w:rPr>
              <w:t>泉州晨韵艺术学校</w:t>
            </w:r>
          </w:p>
        </w:tc>
        <w:tc>
          <w:tcPr>
            <w:tcW w:w="3817" w:type="dxa"/>
            <w:tcBorders>
              <w:top w:val="single" w:sz="6" w:space="0" w:color="000000"/>
              <w:left w:val="single" w:sz="6" w:space="0" w:color="000000"/>
              <w:bottom w:val="single" w:sz="6" w:space="0" w:color="000000"/>
            </w:tcBorders>
          </w:tcPr>
          <w:p w:rsidR="004724CC" w:rsidRPr="00CD0CB6" w:rsidRDefault="00EF7DA6" w:rsidP="00981F61">
            <w:pPr>
              <w:pStyle w:val="TableParagraph"/>
              <w:rPr>
                <w:sz w:val="24"/>
              </w:rPr>
            </w:pPr>
            <w:r w:rsidRPr="00CD0CB6">
              <w:rPr>
                <w:rFonts w:hint="eastAsia"/>
                <w:sz w:val="24"/>
                <w:lang w:val="en-US"/>
              </w:rPr>
              <w:t>5人</w:t>
            </w:r>
          </w:p>
        </w:tc>
      </w:tr>
    </w:tbl>
    <w:p w:rsidR="004724CC" w:rsidRPr="00CD0CB6" w:rsidRDefault="004724CC">
      <w:pPr>
        <w:rPr>
          <w:sz w:val="24"/>
        </w:rPr>
        <w:sectPr w:rsidR="004724CC" w:rsidRPr="00CD0CB6" w:rsidSect="00CE7C9D">
          <w:headerReference w:type="default" r:id="rId15"/>
          <w:pgSz w:w="11910" w:h="16840"/>
          <w:pgMar w:top="1760" w:right="660" w:bottom="280" w:left="1200" w:header="1409" w:footer="850" w:gutter="0"/>
          <w:cols w:space="720"/>
          <w:docGrid w:linePitch="299"/>
        </w:sectPr>
      </w:pPr>
    </w:p>
    <w:p w:rsidR="00C2663F" w:rsidRDefault="00C2663F" w:rsidP="00C2663F">
      <w:pPr>
        <w:pStyle w:val="a4"/>
        <w:spacing w:line="400" w:lineRule="exact"/>
        <w:ind w:left="20"/>
        <w:jc w:val="center"/>
      </w:pPr>
      <w:r>
        <w:lastRenderedPageBreak/>
        <w:t>4.教师及课程基本情况表</w:t>
      </w:r>
    </w:p>
    <w:p w:rsidR="004724CC" w:rsidRPr="00CD0CB6" w:rsidRDefault="004724CC">
      <w:pPr>
        <w:pStyle w:val="a4"/>
        <w:spacing w:before="8"/>
        <w:rPr>
          <w:rFonts w:ascii="宋体" w:eastAsia="宋体" w:hAnsi="宋体" w:cs="宋体"/>
          <w:sz w:val="24"/>
          <w:szCs w:val="24"/>
        </w:rPr>
      </w:pPr>
    </w:p>
    <w:p w:rsidR="004724CC" w:rsidRPr="00CD0CB6" w:rsidRDefault="00EF7DA6">
      <w:pPr>
        <w:pStyle w:val="ac"/>
        <w:numPr>
          <w:ilvl w:val="1"/>
          <w:numId w:val="2"/>
        </w:numPr>
        <w:tabs>
          <w:tab w:val="left" w:pos="714"/>
        </w:tabs>
        <w:spacing w:before="0" w:line="484" w:lineRule="exact"/>
        <w:ind w:hanging="496"/>
        <w:rPr>
          <w:sz w:val="24"/>
          <w:szCs w:val="24"/>
        </w:rPr>
      </w:pPr>
      <w:r w:rsidRPr="00CD0CB6">
        <w:rPr>
          <w:rFonts w:hint="eastAsia"/>
          <w:b/>
          <w:sz w:val="24"/>
          <w:szCs w:val="24"/>
        </w:rPr>
        <w:t>教师及开课情况汇总表</w:t>
      </w:r>
      <w:r w:rsidRPr="00CD0CB6">
        <w:rPr>
          <w:rFonts w:hint="eastAsia"/>
          <w:sz w:val="24"/>
          <w:szCs w:val="24"/>
        </w:rPr>
        <w:t>（</w:t>
      </w:r>
      <w:r w:rsidRPr="00CD0CB6">
        <w:rPr>
          <w:rFonts w:hint="eastAsia"/>
          <w:spacing w:val="-1"/>
          <w:sz w:val="24"/>
          <w:szCs w:val="24"/>
        </w:rPr>
        <w:t>以下统计数据由系统生成</w:t>
      </w:r>
      <w:r w:rsidRPr="00CD0CB6">
        <w:rPr>
          <w:rFonts w:hint="eastAsia"/>
          <w:sz w:val="24"/>
          <w:szCs w:val="24"/>
        </w:rPr>
        <w:t>）</w:t>
      </w:r>
    </w:p>
    <w:p w:rsidR="004724CC" w:rsidRPr="00CD0CB6" w:rsidRDefault="004724CC">
      <w:pPr>
        <w:spacing w:before="4"/>
        <w:rPr>
          <w:sz w:val="24"/>
          <w:szCs w:val="2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47"/>
        <w:gridCol w:w="3227"/>
      </w:tblGrid>
      <w:tr w:rsidR="004724CC" w:rsidRPr="00CD0CB6">
        <w:trPr>
          <w:trHeight w:val="397"/>
        </w:trPr>
        <w:tc>
          <w:tcPr>
            <w:tcW w:w="6347" w:type="dxa"/>
          </w:tcPr>
          <w:p w:rsidR="004724CC" w:rsidRPr="00CD0CB6" w:rsidRDefault="00EF7DA6">
            <w:pPr>
              <w:pStyle w:val="TableParagraph"/>
              <w:spacing w:before="79" w:line="299" w:lineRule="exact"/>
              <w:ind w:left="392" w:right="383"/>
              <w:jc w:val="center"/>
              <w:rPr>
                <w:sz w:val="24"/>
                <w:szCs w:val="24"/>
              </w:rPr>
            </w:pPr>
            <w:r w:rsidRPr="00CD0CB6">
              <w:rPr>
                <w:rFonts w:hint="eastAsia"/>
                <w:sz w:val="24"/>
                <w:szCs w:val="24"/>
              </w:rPr>
              <w:t>专任教师总数</w:t>
            </w:r>
          </w:p>
        </w:tc>
        <w:tc>
          <w:tcPr>
            <w:tcW w:w="3227" w:type="dxa"/>
          </w:tcPr>
          <w:p w:rsidR="004724CC" w:rsidRPr="00CD0CB6" w:rsidRDefault="00EF7DA6">
            <w:pPr>
              <w:pStyle w:val="TableParagraph"/>
              <w:rPr>
                <w:sz w:val="24"/>
                <w:szCs w:val="24"/>
              </w:rPr>
            </w:pPr>
            <w:r w:rsidRPr="00CD0CB6">
              <w:rPr>
                <w:rFonts w:hint="eastAsia"/>
                <w:sz w:val="24"/>
                <w:szCs w:val="24"/>
              </w:rPr>
              <w:t>18</w:t>
            </w:r>
          </w:p>
        </w:tc>
      </w:tr>
      <w:tr w:rsidR="004724CC" w:rsidRPr="00CD0CB6">
        <w:trPr>
          <w:trHeight w:val="400"/>
        </w:trPr>
        <w:tc>
          <w:tcPr>
            <w:tcW w:w="6347" w:type="dxa"/>
          </w:tcPr>
          <w:p w:rsidR="004724CC" w:rsidRPr="00CD0CB6" w:rsidRDefault="00EF7DA6">
            <w:pPr>
              <w:pStyle w:val="TableParagraph"/>
              <w:spacing w:before="81" w:line="299" w:lineRule="exact"/>
              <w:ind w:left="392" w:right="384"/>
              <w:rPr>
                <w:sz w:val="24"/>
                <w:szCs w:val="24"/>
              </w:rPr>
            </w:pPr>
            <w:r w:rsidRPr="00CD0CB6">
              <w:rPr>
                <w:rFonts w:hint="eastAsia"/>
                <w:sz w:val="24"/>
                <w:szCs w:val="24"/>
              </w:rPr>
              <w:t>具有教授（含其他正高级）职称教师数及比例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6.25%</w:t>
            </w:r>
          </w:p>
        </w:tc>
      </w:tr>
      <w:tr w:rsidR="004724CC" w:rsidRPr="00CD0CB6">
        <w:trPr>
          <w:trHeight w:val="400"/>
        </w:trPr>
        <w:tc>
          <w:tcPr>
            <w:tcW w:w="6347" w:type="dxa"/>
          </w:tcPr>
          <w:p w:rsidR="004724CC" w:rsidRPr="00CD0CB6" w:rsidRDefault="00EF7DA6">
            <w:pPr>
              <w:pStyle w:val="TableParagraph"/>
              <w:spacing w:before="79" w:line="301" w:lineRule="exact"/>
              <w:ind w:left="392" w:right="384"/>
              <w:rPr>
                <w:sz w:val="24"/>
                <w:szCs w:val="24"/>
              </w:rPr>
            </w:pPr>
            <w:r w:rsidRPr="00CD0CB6">
              <w:rPr>
                <w:rFonts w:hint="eastAsia"/>
                <w:sz w:val="24"/>
                <w:szCs w:val="24"/>
              </w:rPr>
              <w:t>具有副教授以上（含其他副高级）职称教师数及比例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31.25%</w:t>
            </w:r>
          </w:p>
        </w:tc>
      </w:tr>
      <w:tr w:rsidR="004724CC" w:rsidRPr="00CD0CB6">
        <w:trPr>
          <w:trHeight w:val="400"/>
        </w:trPr>
        <w:tc>
          <w:tcPr>
            <w:tcW w:w="6347" w:type="dxa"/>
          </w:tcPr>
          <w:p w:rsidR="004724CC" w:rsidRPr="00CD0CB6" w:rsidRDefault="00EF7DA6">
            <w:pPr>
              <w:pStyle w:val="TableParagraph"/>
              <w:spacing w:before="79" w:line="301" w:lineRule="exact"/>
              <w:ind w:left="392" w:right="383"/>
              <w:rPr>
                <w:sz w:val="24"/>
                <w:szCs w:val="24"/>
              </w:rPr>
            </w:pPr>
            <w:r w:rsidRPr="00CD0CB6">
              <w:rPr>
                <w:rFonts w:hint="eastAsia"/>
                <w:sz w:val="24"/>
                <w:szCs w:val="24"/>
              </w:rPr>
              <w:t>具有硕士以上（含）学位教师数及比例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37.5%</w:t>
            </w:r>
          </w:p>
        </w:tc>
      </w:tr>
      <w:tr w:rsidR="004724CC" w:rsidRPr="00CD0CB6">
        <w:trPr>
          <w:trHeight w:val="400"/>
        </w:trPr>
        <w:tc>
          <w:tcPr>
            <w:tcW w:w="6347" w:type="dxa"/>
          </w:tcPr>
          <w:p w:rsidR="004724CC" w:rsidRPr="00CD0CB6" w:rsidRDefault="00EF7DA6">
            <w:pPr>
              <w:pStyle w:val="TableParagraph"/>
              <w:spacing w:before="79" w:line="301" w:lineRule="exact"/>
              <w:ind w:left="392" w:right="384"/>
              <w:rPr>
                <w:sz w:val="24"/>
                <w:szCs w:val="24"/>
              </w:rPr>
            </w:pPr>
            <w:r w:rsidRPr="00CD0CB6">
              <w:rPr>
                <w:rFonts w:hint="eastAsia"/>
                <w:sz w:val="24"/>
                <w:szCs w:val="24"/>
              </w:rPr>
              <w:t>具有博士学位教师数及比例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0</w:t>
            </w:r>
          </w:p>
        </w:tc>
      </w:tr>
      <w:tr w:rsidR="004724CC" w:rsidRPr="00CD0CB6">
        <w:trPr>
          <w:trHeight w:val="400"/>
        </w:trPr>
        <w:tc>
          <w:tcPr>
            <w:tcW w:w="6347" w:type="dxa"/>
          </w:tcPr>
          <w:p w:rsidR="004724CC" w:rsidRPr="00CD0CB6" w:rsidRDefault="00EF7DA6">
            <w:pPr>
              <w:pStyle w:val="TableParagraph"/>
              <w:spacing w:before="79" w:line="301" w:lineRule="exact"/>
              <w:ind w:left="389" w:right="384"/>
              <w:rPr>
                <w:sz w:val="24"/>
                <w:szCs w:val="24"/>
              </w:rPr>
            </w:pPr>
            <w:r w:rsidRPr="00CD0CB6">
              <w:rPr>
                <w:rFonts w:hint="eastAsia"/>
                <w:sz w:val="24"/>
                <w:szCs w:val="24"/>
              </w:rPr>
              <w:t>35 岁以下青年教师数及比例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18.75%</w:t>
            </w:r>
          </w:p>
        </w:tc>
      </w:tr>
      <w:tr w:rsidR="004724CC" w:rsidRPr="00CD0CB6">
        <w:trPr>
          <w:trHeight w:val="398"/>
        </w:trPr>
        <w:tc>
          <w:tcPr>
            <w:tcW w:w="6347" w:type="dxa"/>
          </w:tcPr>
          <w:p w:rsidR="004724CC" w:rsidRPr="00CD0CB6" w:rsidRDefault="00EF7DA6">
            <w:pPr>
              <w:pStyle w:val="TableParagraph"/>
              <w:spacing w:before="79" w:line="299" w:lineRule="exact"/>
              <w:ind w:left="392" w:right="384"/>
              <w:rPr>
                <w:sz w:val="24"/>
                <w:szCs w:val="24"/>
              </w:rPr>
            </w:pPr>
            <w:r w:rsidRPr="00CD0CB6">
              <w:rPr>
                <w:rFonts w:hint="eastAsia"/>
                <w:sz w:val="24"/>
                <w:szCs w:val="24"/>
              </w:rPr>
              <w:t>36-55 岁教师数及比例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75%</w:t>
            </w:r>
          </w:p>
        </w:tc>
      </w:tr>
      <w:tr w:rsidR="004724CC" w:rsidRPr="00CD0CB6">
        <w:trPr>
          <w:trHeight w:val="400"/>
        </w:trPr>
        <w:tc>
          <w:tcPr>
            <w:tcW w:w="6347" w:type="dxa"/>
          </w:tcPr>
          <w:p w:rsidR="004724CC" w:rsidRPr="00CD0CB6" w:rsidRDefault="00EF7DA6">
            <w:pPr>
              <w:pStyle w:val="TableParagraph"/>
              <w:spacing w:before="81" w:line="299" w:lineRule="exact"/>
              <w:ind w:left="392" w:right="384"/>
              <w:rPr>
                <w:sz w:val="24"/>
                <w:szCs w:val="24"/>
              </w:rPr>
            </w:pPr>
            <w:r w:rsidRPr="00CD0CB6">
              <w:rPr>
                <w:rFonts w:hint="eastAsia"/>
                <w:sz w:val="24"/>
                <w:szCs w:val="24"/>
              </w:rPr>
              <w:t>兼职/专职教师比例</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2/16</w:t>
            </w:r>
          </w:p>
        </w:tc>
      </w:tr>
      <w:tr w:rsidR="004724CC" w:rsidRPr="00CD0CB6">
        <w:trPr>
          <w:trHeight w:val="400"/>
        </w:trPr>
        <w:tc>
          <w:tcPr>
            <w:tcW w:w="6347" w:type="dxa"/>
          </w:tcPr>
          <w:p w:rsidR="004724CC" w:rsidRPr="00CD0CB6" w:rsidRDefault="00EF7DA6">
            <w:pPr>
              <w:pStyle w:val="TableParagraph"/>
              <w:spacing w:before="79" w:line="301" w:lineRule="exact"/>
              <w:ind w:left="392" w:right="384"/>
              <w:rPr>
                <w:sz w:val="24"/>
                <w:szCs w:val="24"/>
              </w:rPr>
            </w:pPr>
            <w:r w:rsidRPr="00CD0CB6">
              <w:rPr>
                <w:rFonts w:hint="eastAsia"/>
                <w:sz w:val="24"/>
                <w:szCs w:val="24"/>
              </w:rPr>
              <w:t>专业核心课程门数</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21</w:t>
            </w:r>
          </w:p>
        </w:tc>
      </w:tr>
      <w:tr w:rsidR="004724CC" w:rsidRPr="00CD0CB6">
        <w:trPr>
          <w:trHeight w:val="400"/>
        </w:trPr>
        <w:tc>
          <w:tcPr>
            <w:tcW w:w="6347" w:type="dxa"/>
          </w:tcPr>
          <w:p w:rsidR="004724CC" w:rsidRPr="00CD0CB6" w:rsidRDefault="00EF7DA6">
            <w:pPr>
              <w:pStyle w:val="TableParagraph"/>
              <w:spacing w:before="79" w:line="301" w:lineRule="exact"/>
              <w:ind w:left="392" w:right="384"/>
              <w:rPr>
                <w:sz w:val="24"/>
                <w:szCs w:val="24"/>
              </w:rPr>
            </w:pPr>
            <w:r w:rsidRPr="00CD0CB6">
              <w:rPr>
                <w:rFonts w:hint="eastAsia"/>
                <w:sz w:val="24"/>
                <w:szCs w:val="24"/>
              </w:rPr>
              <w:t>专业核心课程任课教师数</w:t>
            </w:r>
          </w:p>
        </w:tc>
        <w:tc>
          <w:tcPr>
            <w:tcW w:w="3227" w:type="dxa"/>
          </w:tcPr>
          <w:p w:rsidR="004724CC" w:rsidRPr="00CD0CB6" w:rsidRDefault="00EF7DA6">
            <w:pPr>
              <w:pStyle w:val="TableParagraph"/>
              <w:rPr>
                <w:sz w:val="24"/>
                <w:szCs w:val="24"/>
                <w:lang w:val="en-US"/>
              </w:rPr>
            </w:pPr>
            <w:r w:rsidRPr="00CD0CB6">
              <w:rPr>
                <w:rFonts w:hint="eastAsia"/>
                <w:sz w:val="24"/>
                <w:szCs w:val="24"/>
                <w:lang w:val="en-US"/>
              </w:rPr>
              <w:t>17</w:t>
            </w:r>
          </w:p>
        </w:tc>
      </w:tr>
    </w:tbl>
    <w:p w:rsidR="004724CC" w:rsidRPr="00CD0CB6" w:rsidRDefault="00EF7DA6">
      <w:pPr>
        <w:pStyle w:val="ac"/>
        <w:numPr>
          <w:ilvl w:val="1"/>
          <w:numId w:val="2"/>
        </w:numPr>
        <w:tabs>
          <w:tab w:val="left" w:pos="714"/>
        </w:tabs>
        <w:spacing w:before="197"/>
        <w:ind w:hanging="496"/>
        <w:rPr>
          <w:sz w:val="24"/>
          <w:szCs w:val="24"/>
        </w:rPr>
      </w:pPr>
      <w:r w:rsidRPr="00CD0CB6">
        <w:rPr>
          <w:rFonts w:hint="eastAsia"/>
          <w:b/>
          <w:sz w:val="24"/>
          <w:szCs w:val="24"/>
        </w:rPr>
        <w:t>教师基本情况表</w:t>
      </w:r>
      <w:r w:rsidRPr="00CD0CB6">
        <w:rPr>
          <w:rFonts w:hint="eastAsia"/>
          <w:sz w:val="24"/>
          <w:szCs w:val="24"/>
        </w:rPr>
        <w:t>（</w:t>
      </w:r>
      <w:r w:rsidRPr="00CD0CB6">
        <w:rPr>
          <w:rFonts w:hint="eastAsia"/>
          <w:spacing w:val="-1"/>
          <w:sz w:val="24"/>
          <w:szCs w:val="24"/>
        </w:rPr>
        <w:t>以下表格数据由学校填写</w:t>
      </w:r>
      <w:r w:rsidRPr="00CD0CB6">
        <w:rPr>
          <w:rFonts w:hint="eastAsia"/>
          <w:sz w:val="24"/>
          <w:szCs w:val="24"/>
        </w:rPr>
        <w:t>）</w:t>
      </w:r>
    </w:p>
    <w:p w:rsidR="004724CC" w:rsidRPr="00CD0CB6" w:rsidRDefault="004724CC">
      <w:pPr>
        <w:spacing w:before="4"/>
        <w:rPr>
          <w:sz w:val="24"/>
          <w:szCs w:val="2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9"/>
        <w:gridCol w:w="563"/>
        <w:gridCol w:w="933"/>
        <w:gridCol w:w="991"/>
        <w:gridCol w:w="1175"/>
        <w:gridCol w:w="1223"/>
        <w:gridCol w:w="1225"/>
        <w:gridCol w:w="1226"/>
        <w:gridCol w:w="661"/>
        <w:gridCol w:w="827"/>
      </w:tblGrid>
      <w:tr w:rsidR="004724CC" w:rsidRPr="00CD0CB6">
        <w:trPr>
          <w:trHeight w:val="801"/>
        </w:trPr>
        <w:tc>
          <w:tcPr>
            <w:tcW w:w="739" w:type="dxa"/>
          </w:tcPr>
          <w:p w:rsidR="004724CC" w:rsidRPr="00CD0CB6" w:rsidRDefault="00EF7DA6">
            <w:pPr>
              <w:pStyle w:val="TableParagraph"/>
              <w:spacing w:line="421" w:lineRule="exact"/>
              <w:ind w:left="203"/>
              <w:rPr>
                <w:b/>
                <w:sz w:val="21"/>
                <w:szCs w:val="21"/>
              </w:rPr>
            </w:pPr>
            <w:r w:rsidRPr="00CD0CB6">
              <w:rPr>
                <w:rFonts w:hint="eastAsia"/>
                <w:b/>
                <w:sz w:val="21"/>
                <w:szCs w:val="21"/>
              </w:rPr>
              <w:t>姓</w:t>
            </w:r>
          </w:p>
          <w:p w:rsidR="004724CC" w:rsidRPr="00CD0CB6" w:rsidRDefault="00EF7DA6">
            <w:pPr>
              <w:pStyle w:val="TableParagraph"/>
              <w:spacing w:line="360" w:lineRule="exact"/>
              <w:ind w:left="203"/>
              <w:rPr>
                <w:b/>
                <w:sz w:val="21"/>
                <w:szCs w:val="21"/>
              </w:rPr>
            </w:pPr>
            <w:r w:rsidRPr="00CD0CB6">
              <w:rPr>
                <w:rFonts w:hint="eastAsia"/>
                <w:b/>
                <w:sz w:val="21"/>
                <w:szCs w:val="21"/>
              </w:rPr>
              <w:t>名</w:t>
            </w:r>
          </w:p>
        </w:tc>
        <w:tc>
          <w:tcPr>
            <w:tcW w:w="563" w:type="dxa"/>
          </w:tcPr>
          <w:p w:rsidR="004724CC" w:rsidRPr="00CD0CB6" w:rsidRDefault="00EF7DA6">
            <w:pPr>
              <w:pStyle w:val="TableParagraph"/>
              <w:spacing w:line="421" w:lineRule="exact"/>
              <w:ind w:left="204"/>
              <w:rPr>
                <w:b/>
                <w:sz w:val="21"/>
                <w:szCs w:val="21"/>
              </w:rPr>
            </w:pPr>
            <w:r w:rsidRPr="00CD0CB6">
              <w:rPr>
                <w:rFonts w:hint="eastAsia"/>
                <w:b/>
                <w:sz w:val="21"/>
                <w:szCs w:val="21"/>
              </w:rPr>
              <w:t>性</w:t>
            </w:r>
          </w:p>
          <w:p w:rsidR="004724CC" w:rsidRPr="00CD0CB6" w:rsidRDefault="00EF7DA6">
            <w:pPr>
              <w:pStyle w:val="TableParagraph"/>
              <w:spacing w:line="360" w:lineRule="exact"/>
              <w:ind w:left="204"/>
              <w:rPr>
                <w:b/>
                <w:sz w:val="21"/>
                <w:szCs w:val="21"/>
              </w:rPr>
            </w:pPr>
            <w:r w:rsidRPr="00CD0CB6">
              <w:rPr>
                <w:rFonts w:hint="eastAsia"/>
                <w:b/>
                <w:sz w:val="21"/>
                <w:szCs w:val="21"/>
              </w:rPr>
              <w:t>别</w:t>
            </w:r>
          </w:p>
        </w:tc>
        <w:tc>
          <w:tcPr>
            <w:tcW w:w="933" w:type="dxa"/>
          </w:tcPr>
          <w:p w:rsidR="004724CC" w:rsidRPr="00CD0CB6" w:rsidRDefault="00EF7DA6">
            <w:pPr>
              <w:pStyle w:val="TableParagraph"/>
              <w:spacing w:line="421" w:lineRule="exact"/>
              <w:ind w:left="224"/>
              <w:rPr>
                <w:b/>
                <w:sz w:val="21"/>
                <w:szCs w:val="21"/>
              </w:rPr>
            </w:pPr>
            <w:r w:rsidRPr="00CD0CB6">
              <w:rPr>
                <w:rFonts w:hint="eastAsia"/>
                <w:b/>
                <w:sz w:val="21"/>
                <w:szCs w:val="21"/>
              </w:rPr>
              <w:t>出生</w:t>
            </w:r>
          </w:p>
          <w:p w:rsidR="004724CC" w:rsidRPr="00CD0CB6" w:rsidRDefault="00EF7DA6">
            <w:pPr>
              <w:pStyle w:val="TableParagraph"/>
              <w:spacing w:line="360" w:lineRule="exact"/>
              <w:ind w:left="224"/>
              <w:rPr>
                <w:b/>
                <w:sz w:val="21"/>
                <w:szCs w:val="21"/>
              </w:rPr>
            </w:pPr>
            <w:r w:rsidRPr="00CD0CB6">
              <w:rPr>
                <w:rFonts w:hint="eastAsia"/>
                <w:b/>
                <w:sz w:val="21"/>
                <w:szCs w:val="21"/>
              </w:rPr>
              <w:t>年月</w:t>
            </w:r>
          </w:p>
        </w:tc>
        <w:tc>
          <w:tcPr>
            <w:tcW w:w="991" w:type="dxa"/>
          </w:tcPr>
          <w:p w:rsidR="004724CC" w:rsidRPr="00CD0CB6" w:rsidRDefault="00EF7DA6">
            <w:pPr>
              <w:pStyle w:val="TableParagraph"/>
              <w:spacing w:line="421" w:lineRule="exact"/>
              <w:ind w:left="254"/>
              <w:rPr>
                <w:b/>
                <w:sz w:val="21"/>
                <w:szCs w:val="21"/>
              </w:rPr>
            </w:pPr>
            <w:r w:rsidRPr="00CD0CB6">
              <w:rPr>
                <w:rFonts w:hint="eastAsia"/>
                <w:b/>
                <w:sz w:val="21"/>
                <w:szCs w:val="21"/>
              </w:rPr>
              <w:t>拟授</w:t>
            </w:r>
          </w:p>
          <w:p w:rsidR="004724CC" w:rsidRPr="00CD0CB6" w:rsidRDefault="00EF7DA6">
            <w:pPr>
              <w:pStyle w:val="TableParagraph"/>
              <w:spacing w:line="360" w:lineRule="exact"/>
              <w:ind w:left="254"/>
              <w:rPr>
                <w:b/>
                <w:sz w:val="21"/>
                <w:szCs w:val="21"/>
              </w:rPr>
            </w:pPr>
            <w:r w:rsidRPr="00CD0CB6">
              <w:rPr>
                <w:rFonts w:hint="eastAsia"/>
                <w:b/>
                <w:sz w:val="21"/>
                <w:szCs w:val="21"/>
              </w:rPr>
              <w:t>课程</w:t>
            </w:r>
          </w:p>
        </w:tc>
        <w:tc>
          <w:tcPr>
            <w:tcW w:w="1175" w:type="dxa"/>
          </w:tcPr>
          <w:p w:rsidR="004724CC" w:rsidRPr="00CD0CB6" w:rsidRDefault="00EF7DA6">
            <w:pPr>
              <w:pStyle w:val="TableParagraph"/>
              <w:spacing w:line="421" w:lineRule="exact"/>
              <w:ind w:left="225"/>
              <w:rPr>
                <w:b/>
                <w:sz w:val="21"/>
                <w:szCs w:val="21"/>
              </w:rPr>
            </w:pPr>
            <w:r w:rsidRPr="00CD0CB6">
              <w:rPr>
                <w:rFonts w:hint="eastAsia"/>
                <w:b/>
                <w:sz w:val="21"/>
                <w:szCs w:val="21"/>
              </w:rPr>
              <w:t>专业技</w:t>
            </w:r>
          </w:p>
          <w:p w:rsidR="004724CC" w:rsidRPr="00CD0CB6" w:rsidRDefault="00EF7DA6">
            <w:pPr>
              <w:pStyle w:val="TableParagraph"/>
              <w:spacing w:line="360" w:lineRule="exact"/>
              <w:ind w:left="225"/>
              <w:rPr>
                <w:b/>
                <w:sz w:val="21"/>
                <w:szCs w:val="21"/>
              </w:rPr>
            </w:pPr>
            <w:r w:rsidRPr="00CD0CB6">
              <w:rPr>
                <w:rFonts w:hint="eastAsia"/>
                <w:b/>
                <w:sz w:val="21"/>
                <w:szCs w:val="21"/>
              </w:rPr>
              <w:t>术职务</w:t>
            </w:r>
          </w:p>
        </w:tc>
        <w:tc>
          <w:tcPr>
            <w:tcW w:w="1223" w:type="dxa"/>
          </w:tcPr>
          <w:p w:rsidR="004724CC" w:rsidRPr="00CD0CB6" w:rsidRDefault="00EF7DA6">
            <w:pPr>
              <w:pStyle w:val="TableParagraph"/>
              <w:spacing w:line="421" w:lineRule="exact"/>
              <w:ind w:left="132"/>
              <w:rPr>
                <w:b/>
                <w:sz w:val="21"/>
                <w:szCs w:val="21"/>
              </w:rPr>
            </w:pPr>
            <w:r w:rsidRPr="00CD0CB6">
              <w:rPr>
                <w:rFonts w:hint="eastAsia"/>
                <w:b/>
                <w:sz w:val="21"/>
                <w:szCs w:val="21"/>
              </w:rPr>
              <w:t>最后学历</w:t>
            </w:r>
          </w:p>
          <w:p w:rsidR="004724CC" w:rsidRPr="00CD0CB6" w:rsidRDefault="00EF7DA6">
            <w:pPr>
              <w:pStyle w:val="TableParagraph"/>
              <w:spacing w:line="360" w:lineRule="exact"/>
              <w:ind w:left="132"/>
              <w:rPr>
                <w:b/>
                <w:sz w:val="21"/>
                <w:szCs w:val="21"/>
              </w:rPr>
            </w:pPr>
            <w:r w:rsidRPr="00CD0CB6">
              <w:rPr>
                <w:rFonts w:hint="eastAsia"/>
                <w:b/>
                <w:sz w:val="21"/>
                <w:szCs w:val="21"/>
              </w:rPr>
              <w:t>毕业学校</w:t>
            </w:r>
          </w:p>
        </w:tc>
        <w:tc>
          <w:tcPr>
            <w:tcW w:w="1225" w:type="dxa"/>
          </w:tcPr>
          <w:p w:rsidR="004724CC" w:rsidRPr="00CD0CB6" w:rsidRDefault="00EF7DA6">
            <w:pPr>
              <w:pStyle w:val="TableParagraph"/>
              <w:spacing w:line="421" w:lineRule="exact"/>
              <w:ind w:left="134"/>
              <w:rPr>
                <w:b/>
                <w:sz w:val="21"/>
                <w:szCs w:val="21"/>
              </w:rPr>
            </w:pPr>
            <w:r w:rsidRPr="00CD0CB6">
              <w:rPr>
                <w:rFonts w:hint="eastAsia"/>
                <w:b/>
                <w:sz w:val="21"/>
                <w:szCs w:val="21"/>
              </w:rPr>
              <w:t>最后学历</w:t>
            </w:r>
          </w:p>
          <w:p w:rsidR="004724CC" w:rsidRPr="00CD0CB6" w:rsidRDefault="00EF7DA6">
            <w:pPr>
              <w:pStyle w:val="TableParagraph"/>
              <w:spacing w:line="360" w:lineRule="exact"/>
              <w:ind w:left="134"/>
              <w:rPr>
                <w:b/>
                <w:sz w:val="21"/>
                <w:szCs w:val="21"/>
              </w:rPr>
            </w:pPr>
            <w:r w:rsidRPr="00CD0CB6">
              <w:rPr>
                <w:rFonts w:hint="eastAsia"/>
                <w:b/>
                <w:sz w:val="21"/>
                <w:szCs w:val="21"/>
              </w:rPr>
              <w:t>毕业专业</w:t>
            </w:r>
          </w:p>
        </w:tc>
        <w:tc>
          <w:tcPr>
            <w:tcW w:w="1226" w:type="dxa"/>
          </w:tcPr>
          <w:p w:rsidR="004724CC" w:rsidRPr="00CD0CB6" w:rsidRDefault="00EF7DA6">
            <w:pPr>
              <w:pStyle w:val="TableParagraph"/>
              <w:spacing w:line="421" w:lineRule="exact"/>
              <w:ind w:left="135"/>
              <w:rPr>
                <w:b/>
                <w:sz w:val="21"/>
                <w:szCs w:val="21"/>
              </w:rPr>
            </w:pPr>
            <w:r w:rsidRPr="00CD0CB6">
              <w:rPr>
                <w:rFonts w:hint="eastAsia"/>
                <w:b/>
                <w:sz w:val="21"/>
                <w:szCs w:val="21"/>
              </w:rPr>
              <w:t>最后学历</w:t>
            </w:r>
          </w:p>
          <w:p w:rsidR="004724CC" w:rsidRPr="00CD0CB6" w:rsidRDefault="00EF7DA6">
            <w:pPr>
              <w:pStyle w:val="TableParagraph"/>
              <w:spacing w:line="360" w:lineRule="exact"/>
              <w:ind w:left="135"/>
              <w:rPr>
                <w:b/>
                <w:sz w:val="21"/>
                <w:szCs w:val="21"/>
              </w:rPr>
            </w:pPr>
            <w:r w:rsidRPr="00CD0CB6">
              <w:rPr>
                <w:rFonts w:hint="eastAsia"/>
                <w:b/>
                <w:sz w:val="21"/>
                <w:szCs w:val="21"/>
              </w:rPr>
              <w:t>毕业学位</w:t>
            </w:r>
          </w:p>
        </w:tc>
        <w:tc>
          <w:tcPr>
            <w:tcW w:w="661" w:type="dxa"/>
          </w:tcPr>
          <w:p w:rsidR="004724CC" w:rsidRPr="00CD0CB6" w:rsidRDefault="00EF7DA6">
            <w:pPr>
              <w:pStyle w:val="TableParagraph"/>
              <w:spacing w:line="421" w:lineRule="exact"/>
              <w:ind w:left="95"/>
              <w:rPr>
                <w:b/>
                <w:sz w:val="21"/>
                <w:szCs w:val="21"/>
              </w:rPr>
            </w:pPr>
            <w:r w:rsidRPr="00CD0CB6">
              <w:rPr>
                <w:rFonts w:hint="eastAsia"/>
                <w:b/>
                <w:sz w:val="21"/>
                <w:szCs w:val="21"/>
              </w:rPr>
              <w:t>研究</w:t>
            </w:r>
          </w:p>
          <w:p w:rsidR="004724CC" w:rsidRPr="00CD0CB6" w:rsidRDefault="00EF7DA6">
            <w:pPr>
              <w:pStyle w:val="TableParagraph"/>
              <w:spacing w:line="360" w:lineRule="exact"/>
              <w:ind w:left="95"/>
              <w:rPr>
                <w:b/>
                <w:sz w:val="21"/>
                <w:szCs w:val="21"/>
              </w:rPr>
            </w:pPr>
            <w:r w:rsidRPr="00CD0CB6">
              <w:rPr>
                <w:rFonts w:hint="eastAsia"/>
                <w:b/>
                <w:sz w:val="21"/>
                <w:szCs w:val="21"/>
              </w:rPr>
              <w:t>领域</w:t>
            </w:r>
          </w:p>
        </w:tc>
        <w:tc>
          <w:tcPr>
            <w:tcW w:w="827" w:type="dxa"/>
          </w:tcPr>
          <w:p w:rsidR="004724CC" w:rsidRPr="00CD0CB6" w:rsidRDefault="00EF7DA6">
            <w:pPr>
              <w:pStyle w:val="TableParagraph"/>
              <w:spacing w:line="421" w:lineRule="exact"/>
              <w:ind w:left="231"/>
              <w:rPr>
                <w:b/>
                <w:sz w:val="21"/>
                <w:szCs w:val="21"/>
              </w:rPr>
            </w:pPr>
            <w:r w:rsidRPr="00CD0CB6">
              <w:rPr>
                <w:rFonts w:hint="eastAsia"/>
                <w:b/>
                <w:sz w:val="21"/>
                <w:szCs w:val="21"/>
              </w:rPr>
              <w:t>专职</w:t>
            </w:r>
          </w:p>
          <w:p w:rsidR="004724CC" w:rsidRPr="00CD0CB6" w:rsidRDefault="00EF7DA6">
            <w:pPr>
              <w:pStyle w:val="TableParagraph"/>
              <w:spacing w:line="360" w:lineRule="exact"/>
              <w:ind w:left="198"/>
              <w:rPr>
                <w:b/>
                <w:sz w:val="21"/>
                <w:szCs w:val="21"/>
              </w:rPr>
            </w:pPr>
            <w:r w:rsidRPr="00CD0CB6">
              <w:rPr>
                <w:rFonts w:hint="eastAsia"/>
                <w:b/>
                <w:sz w:val="21"/>
                <w:szCs w:val="21"/>
              </w:rPr>
              <w:t>/兼职</w:t>
            </w:r>
          </w:p>
        </w:tc>
      </w:tr>
      <w:tr w:rsidR="004724CC" w:rsidRPr="00CD0CB6">
        <w:trPr>
          <w:trHeight w:val="480"/>
        </w:trPr>
        <w:tc>
          <w:tcPr>
            <w:tcW w:w="739" w:type="dxa"/>
          </w:tcPr>
          <w:p w:rsidR="004724CC" w:rsidRPr="00CD0CB6" w:rsidRDefault="00EF7DA6">
            <w:pPr>
              <w:pStyle w:val="TableParagraph"/>
              <w:rPr>
                <w:sz w:val="21"/>
                <w:szCs w:val="21"/>
                <w:lang w:val="en-US"/>
              </w:rPr>
            </w:pPr>
            <w:r w:rsidRPr="00CD0CB6">
              <w:rPr>
                <w:rFonts w:hint="eastAsia"/>
                <w:sz w:val="21"/>
                <w:szCs w:val="21"/>
                <w:lang w:val="en-US"/>
              </w:rPr>
              <w:t>张文</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1980.5</w:t>
            </w:r>
          </w:p>
        </w:tc>
        <w:tc>
          <w:tcPr>
            <w:tcW w:w="991" w:type="dxa"/>
          </w:tcPr>
          <w:p w:rsidR="004724CC" w:rsidRPr="00CD0CB6" w:rsidRDefault="00EF7DA6">
            <w:pPr>
              <w:pStyle w:val="TableParagraph"/>
              <w:rPr>
                <w:sz w:val="21"/>
                <w:szCs w:val="21"/>
              </w:rPr>
            </w:pPr>
            <w:r w:rsidRPr="00CD0CB6">
              <w:rPr>
                <w:rFonts w:hint="eastAsia"/>
                <w:sz w:val="21"/>
                <w:szCs w:val="21"/>
              </w:rPr>
              <w:t>钢琴、钢琴弹唱</w:t>
            </w:r>
          </w:p>
        </w:tc>
        <w:tc>
          <w:tcPr>
            <w:tcW w:w="1175" w:type="dxa"/>
          </w:tcPr>
          <w:p w:rsidR="004724CC" w:rsidRPr="00CD0CB6" w:rsidRDefault="00EF7DA6">
            <w:pPr>
              <w:pStyle w:val="TableParagraph"/>
              <w:rPr>
                <w:sz w:val="21"/>
                <w:szCs w:val="21"/>
              </w:rPr>
            </w:pPr>
            <w:r w:rsidRPr="00CD0CB6">
              <w:rPr>
                <w:rFonts w:hint="eastAsia"/>
                <w:sz w:val="21"/>
                <w:szCs w:val="21"/>
              </w:rPr>
              <w:t>副教授</w:t>
            </w:r>
          </w:p>
        </w:tc>
        <w:tc>
          <w:tcPr>
            <w:tcW w:w="1223" w:type="dxa"/>
          </w:tcPr>
          <w:p w:rsidR="004724CC" w:rsidRPr="00CD0CB6" w:rsidRDefault="00EF7DA6">
            <w:pPr>
              <w:pStyle w:val="TableParagraph"/>
              <w:rPr>
                <w:sz w:val="21"/>
                <w:szCs w:val="21"/>
              </w:rPr>
            </w:pPr>
            <w:r w:rsidRPr="00CD0CB6">
              <w:rPr>
                <w:rFonts w:hint="eastAsia"/>
                <w:sz w:val="21"/>
                <w:szCs w:val="21"/>
              </w:rPr>
              <w:t>上海音乐学院</w:t>
            </w:r>
          </w:p>
        </w:tc>
        <w:tc>
          <w:tcPr>
            <w:tcW w:w="1225" w:type="dxa"/>
          </w:tcPr>
          <w:p w:rsidR="004724CC" w:rsidRPr="00CD0CB6" w:rsidRDefault="00EF7DA6">
            <w:pPr>
              <w:pStyle w:val="TableParagraph"/>
              <w:rPr>
                <w:sz w:val="21"/>
                <w:szCs w:val="21"/>
              </w:rPr>
            </w:pPr>
            <w:r w:rsidRPr="00CD0CB6">
              <w:rPr>
                <w:rFonts w:hint="eastAsia"/>
                <w:sz w:val="21"/>
                <w:szCs w:val="21"/>
              </w:rPr>
              <w:t>钢琴演奏与教学</w:t>
            </w:r>
          </w:p>
        </w:tc>
        <w:tc>
          <w:tcPr>
            <w:tcW w:w="1226" w:type="dxa"/>
          </w:tcPr>
          <w:p w:rsidR="004724CC" w:rsidRPr="00CD0CB6" w:rsidRDefault="00EF7DA6">
            <w:pPr>
              <w:pStyle w:val="TableParagraph"/>
              <w:rPr>
                <w:sz w:val="21"/>
                <w:szCs w:val="21"/>
              </w:rPr>
            </w:pPr>
            <w:r w:rsidRPr="00CD0CB6">
              <w:rPr>
                <w:rFonts w:hint="eastAsia"/>
                <w:sz w:val="21"/>
                <w:szCs w:val="21"/>
              </w:rPr>
              <w:t>本科、硕士</w:t>
            </w:r>
          </w:p>
        </w:tc>
        <w:tc>
          <w:tcPr>
            <w:tcW w:w="661" w:type="dxa"/>
          </w:tcPr>
          <w:p w:rsidR="004724CC" w:rsidRPr="00CD0CB6" w:rsidRDefault="00EF7DA6">
            <w:pPr>
              <w:pStyle w:val="TableParagraph"/>
              <w:rPr>
                <w:sz w:val="21"/>
                <w:szCs w:val="21"/>
              </w:rPr>
            </w:pPr>
            <w:r w:rsidRPr="00CD0CB6">
              <w:rPr>
                <w:rFonts w:hint="eastAsia"/>
                <w:sz w:val="21"/>
                <w:szCs w:val="21"/>
              </w:rPr>
              <w:t>钢琴演奏与教学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欧怒</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1976.7</w:t>
            </w:r>
          </w:p>
        </w:tc>
        <w:tc>
          <w:tcPr>
            <w:tcW w:w="991" w:type="dxa"/>
          </w:tcPr>
          <w:p w:rsidR="004724CC" w:rsidRPr="00CD0CB6" w:rsidRDefault="00EF7DA6">
            <w:pPr>
              <w:pStyle w:val="TableParagraph"/>
              <w:rPr>
                <w:sz w:val="21"/>
                <w:szCs w:val="21"/>
              </w:rPr>
            </w:pPr>
            <w:r w:rsidRPr="00CD0CB6">
              <w:rPr>
                <w:rFonts w:hint="eastAsia"/>
                <w:sz w:val="21"/>
                <w:szCs w:val="21"/>
              </w:rPr>
              <w:t>艺术概论</w:t>
            </w:r>
          </w:p>
        </w:tc>
        <w:tc>
          <w:tcPr>
            <w:tcW w:w="1175" w:type="dxa"/>
          </w:tcPr>
          <w:p w:rsidR="004724CC" w:rsidRPr="00CD0CB6" w:rsidRDefault="00EF7DA6">
            <w:pPr>
              <w:pStyle w:val="TableParagraph"/>
              <w:rPr>
                <w:sz w:val="21"/>
                <w:szCs w:val="21"/>
              </w:rPr>
            </w:pPr>
            <w:r w:rsidRPr="00CD0CB6">
              <w:rPr>
                <w:rFonts w:hint="eastAsia"/>
                <w:sz w:val="21"/>
                <w:szCs w:val="21"/>
              </w:rPr>
              <w:t>副教授</w:t>
            </w:r>
          </w:p>
        </w:tc>
        <w:tc>
          <w:tcPr>
            <w:tcW w:w="1223" w:type="dxa"/>
          </w:tcPr>
          <w:p w:rsidR="004724CC" w:rsidRPr="00CD0CB6" w:rsidRDefault="00EF7DA6">
            <w:pPr>
              <w:pStyle w:val="TableParagraph"/>
              <w:rPr>
                <w:sz w:val="21"/>
                <w:szCs w:val="21"/>
              </w:rPr>
            </w:pPr>
            <w:r w:rsidRPr="00CD0CB6">
              <w:rPr>
                <w:rFonts w:hint="eastAsia"/>
                <w:sz w:val="21"/>
                <w:szCs w:val="21"/>
              </w:rPr>
              <w:t>福建师范大学</w:t>
            </w:r>
          </w:p>
        </w:tc>
        <w:tc>
          <w:tcPr>
            <w:tcW w:w="1225" w:type="dxa"/>
          </w:tcPr>
          <w:p w:rsidR="004724CC" w:rsidRPr="00CD0CB6" w:rsidRDefault="00EF7DA6">
            <w:pPr>
              <w:pStyle w:val="TableParagraph"/>
              <w:rPr>
                <w:sz w:val="21"/>
                <w:szCs w:val="21"/>
              </w:rPr>
            </w:pPr>
            <w:r w:rsidRPr="00CD0CB6">
              <w:rPr>
                <w:rFonts w:hint="eastAsia"/>
                <w:sz w:val="21"/>
                <w:szCs w:val="21"/>
              </w:rPr>
              <w:t>文艺学</w:t>
            </w:r>
          </w:p>
        </w:tc>
        <w:tc>
          <w:tcPr>
            <w:tcW w:w="1226" w:type="dxa"/>
          </w:tcPr>
          <w:p w:rsidR="004724CC" w:rsidRPr="00CD0CB6" w:rsidRDefault="00EF7DA6">
            <w:pPr>
              <w:pStyle w:val="TableParagraph"/>
              <w:rPr>
                <w:sz w:val="21"/>
                <w:szCs w:val="21"/>
              </w:rPr>
            </w:pPr>
            <w:r w:rsidRPr="00CD0CB6">
              <w:rPr>
                <w:rFonts w:hint="eastAsia"/>
                <w:sz w:val="21"/>
                <w:szCs w:val="21"/>
              </w:rPr>
              <w:t>研究生、硕士</w:t>
            </w:r>
          </w:p>
        </w:tc>
        <w:tc>
          <w:tcPr>
            <w:tcW w:w="661" w:type="dxa"/>
          </w:tcPr>
          <w:p w:rsidR="004724CC" w:rsidRPr="00CD0CB6" w:rsidRDefault="00EF7DA6">
            <w:pPr>
              <w:pStyle w:val="TableParagraph"/>
              <w:rPr>
                <w:sz w:val="21"/>
                <w:szCs w:val="21"/>
              </w:rPr>
            </w:pPr>
            <w:r w:rsidRPr="00CD0CB6">
              <w:rPr>
                <w:rFonts w:hint="eastAsia"/>
                <w:sz w:val="21"/>
                <w:szCs w:val="21"/>
              </w:rPr>
              <w:t>文艺美学、艺术与传媒</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rPr>
              <w:t>许总</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1954.1</w:t>
            </w:r>
          </w:p>
        </w:tc>
        <w:tc>
          <w:tcPr>
            <w:tcW w:w="991" w:type="dxa"/>
          </w:tcPr>
          <w:p w:rsidR="004724CC" w:rsidRPr="00CD0CB6" w:rsidRDefault="00EF7DA6">
            <w:pPr>
              <w:pStyle w:val="TableParagraph"/>
              <w:rPr>
                <w:sz w:val="21"/>
                <w:szCs w:val="21"/>
              </w:rPr>
            </w:pPr>
            <w:r w:rsidRPr="00CD0CB6">
              <w:rPr>
                <w:rFonts w:hint="eastAsia"/>
                <w:sz w:val="21"/>
                <w:szCs w:val="21"/>
              </w:rPr>
              <w:t>文学作品鉴赏、中国诗学</w:t>
            </w:r>
          </w:p>
        </w:tc>
        <w:tc>
          <w:tcPr>
            <w:tcW w:w="1175" w:type="dxa"/>
          </w:tcPr>
          <w:p w:rsidR="004724CC" w:rsidRPr="00CD0CB6" w:rsidRDefault="00EF7DA6">
            <w:pPr>
              <w:pStyle w:val="TableParagraph"/>
              <w:rPr>
                <w:sz w:val="21"/>
                <w:szCs w:val="21"/>
              </w:rPr>
            </w:pPr>
            <w:r w:rsidRPr="00CD0CB6">
              <w:rPr>
                <w:rFonts w:hint="eastAsia"/>
                <w:sz w:val="21"/>
                <w:szCs w:val="21"/>
              </w:rPr>
              <w:t>教授</w:t>
            </w:r>
          </w:p>
        </w:tc>
        <w:tc>
          <w:tcPr>
            <w:tcW w:w="1223" w:type="dxa"/>
          </w:tcPr>
          <w:p w:rsidR="004724CC" w:rsidRPr="00CD0CB6" w:rsidRDefault="00EF7DA6">
            <w:pPr>
              <w:pStyle w:val="TableParagraph"/>
              <w:rPr>
                <w:sz w:val="21"/>
                <w:szCs w:val="21"/>
              </w:rPr>
            </w:pPr>
            <w:r w:rsidRPr="00CD0CB6">
              <w:rPr>
                <w:rFonts w:hint="eastAsia"/>
                <w:sz w:val="21"/>
                <w:szCs w:val="21"/>
              </w:rPr>
              <w:t>南京师范大学</w:t>
            </w:r>
          </w:p>
        </w:tc>
        <w:tc>
          <w:tcPr>
            <w:tcW w:w="1225" w:type="dxa"/>
          </w:tcPr>
          <w:p w:rsidR="004724CC" w:rsidRPr="00CD0CB6" w:rsidRDefault="00EF7DA6">
            <w:pPr>
              <w:pStyle w:val="TableParagraph"/>
              <w:rPr>
                <w:sz w:val="21"/>
                <w:szCs w:val="21"/>
              </w:rPr>
            </w:pPr>
            <w:r w:rsidRPr="00CD0CB6">
              <w:rPr>
                <w:rFonts w:hint="eastAsia"/>
                <w:sz w:val="21"/>
                <w:szCs w:val="21"/>
              </w:rPr>
              <w:t>汉语言文学</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lang w:val="en-US"/>
              </w:rPr>
            </w:pPr>
            <w:r w:rsidRPr="00CD0CB6">
              <w:rPr>
                <w:rFonts w:hint="eastAsia"/>
                <w:sz w:val="21"/>
                <w:szCs w:val="21"/>
                <w:lang w:val="en-US"/>
              </w:rPr>
              <w:t>古代文学、古代文论、高等教育研究</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lang w:val="en-US"/>
              </w:rPr>
              <w:t>郑丽红</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1978.11</w:t>
            </w:r>
          </w:p>
        </w:tc>
        <w:tc>
          <w:tcPr>
            <w:tcW w:w="991" w:type="dxa"/>
          </w:tcPr>
          <w:p w:rsidR="004724CC" w:rsidRPr="00CD0CB6" w:rsidRDefault="00EF7DA6">
            <w:pPr>
              <w:pStyle w:val="TableParagraph"/>
              <w:rPr>
                <w:sz w:val="21"/>
                <w:szCs w:val="21"/>
              </w:rPr>
            </w:pPr>
            <w:r w:rsidRPr="00CD0CB6">
              <w:rPr>
                <w:rFonts w:hint="eastAsia"/>
                <w:sz w:val="21"/>
                <w:szCs w:val="21"/>
              </w:rPr>
              <w:t>舞蹈基础</w:t>
            </w:r>
          </w:p>
        </w:tc>
        <w:tc>
          <w:tcPr>
            <w:tcW w:w="1175" w:type="dxa"/>
          </w:tcPr>
          <w:p w:rsidR="004724CC" w:rsidRPr="00CD0CB6" w:rsidRDefault="00EF7DA6">
            <w:pPr>
              <w:pStyle w:val="TableParagraph"/>
              <w:rPr>
                <w:sz w:val="21"/>
                <w:szCs w:val="21"/>
              </w:rPr>
            </w:pPr>
            <w:r w:rsidRPr="00CD0CB6">
              <w:rPr>
                <w:rFonts w:hint="eastAsia"/>
                <w:sz w:val="21"/>
                <w:szCs w:val="21"/>
              </w:rPr>
              <w:t>副教授</w:t>
            </w:r>
          </w:p>
        </w:tc>
        <w:tc>
          <w:tcPr>
            <w:tcW w:w="1223" w:type="dxa"/>
          </w:tcPr>
          <w:p w:rsidR="004724CC" w:rsidRPr="00CD0CB6" w:rsidRDefault="00EF7DA6">
            <w:pPr>
              <w:pStyle w:val="TableParagraph"/>
              <w:rPr>
                <w:sz w:val="21"/>
                <w:szCs w:val="21"/>
              </w:rPr>
            </w:pPr>
            <w:r w:rsidRPr="00CD0CB6">
              <w:rPr>
                <w:rFonts w:hint="eastAsia"/>
                <w:sz w:val="21"/>
                <w:szCs w:val="21"/>
              </w:rPr>
              <w:t>福建师范大学</w:t>
            </w:r>
          </w:p>
        </w:tc>
        <w:tc>
          <w:tcPr>
            <w:tcW w:w="1225" w:type="dxa"/>
          </w:tcPr>
          <w:p w:rsidR="004724CC" w:rsidRPr="00CD0CB6" w:rsidRDefault="00EF7DA6">
            <w:pPr>
              <w:pStyle w:val="TableParagraph"/>
              <w:rPr>
                <w:sz w:val="21"/>
                <w:szCs w:val="21"/>
              </w:rPr>
            </w:pPr>
            <w:r w:rsidRPr="00CD0CB6">
              <w:rPr>
                <w:rFonts w:hint="eastAsia"/>
                <w:sz w:val="21"/>
                <w:szCs w:val="21"/>
              </w:rPr>
              <w:t>舞蹈教育</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舞蹈教育</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lang w:val="en-US"/>
              </w:rPr>
              <w:t>郑秋莲</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1981.10</w:t>
            </w:r>
          </w:p>
        </w:tc>
        <w:tc>
          <w:tcPr>
            <w:tcW w:w="991" w:type="dxa"/>
          </w:tcPr>
          <w:p w:rsidR="004724CC" w:rsidRPr="00CD0CB6" w:rsidRDefault="00EF7DA6">
            <w:pPr>
              <w:pStyle w:val="TableParagraph"/>
              <w:rPr>
                <w:sz w:val="21"/>
                <w:szCs w:val="21"/>
              </w:rPr>
            </w:pPr>
            <w:r w:rsidRPr="00CD0CB6">
              <w:rPr>
                <w:rFonts w:hint="eastAsia"/>
                <w:sz w:val="21"/>
                <w:szCs w:val="21"/>
              </w:rPr>
              <w:t>教育学</w:t>
            </w:r>
          </w:p>
        </w:tc>
        <w:tc>
          <w:tcPr>
            <w:tcW w:w="1175" w:type="dxa"/>
          </w:tcPr>
          <w:p w:rsidR="004724CC" w:rsidRPr="00CD0CB6" w:rsidRDefault="00EF7DA6">
            <w:pPr>
              <w:pStyle w:val="TableParagraph"/>
              <w:rPr>
                <w:sz w:val="21"/>
                <w:szCs w:val="21"/>
              </w:rPr>
            </w:pPr>
            <w:r w:rsidRPr="00CD0CB6">
              <w:rPr>
                <w:rFonts w:hint="eastAsia"/>
                <w:sz w:val="21"/>
                <w:szCs w:val="21"/>
              </w:rPr>
              <w:t>副教授</w:t>
            </w:r>
          </w:p>
        </w:tc>
        <w:tc>
          <w:tcPr>
            <w:tcW w:w="1223" w:type="dxa"/>
          </w:tcPr>
          <w:p w:rsidR="004724CC" w:rsidRPr="00CD0CB6" w:rsidRDefault="00EF7DA6">
            <w:pPr>
              <w:pStyle w:val="TableParagraph"/>
              <w:rPr>
                <w:sz w:val="21"/>
                <w:szCs w:val="21"/>
              </w:rPr>
            </w:pPr>
            <w:r w:rsidRPr="00CD0CB6">
              <w:rPr>
                <w:rFonts w:hint="eastAsia"/>
                <w:sz w:val="21"/>
                <w:szCs w:val="21"/>
              </w:rPr>
              <w:t>福建师范大学</w:t>
            </w:r>
          </w:p>
        </w:tc>
        <w:tc>
          <w:tcPr>
            <w:tcW w:w="1225" w:type="dxa"/>
          </w:tcPr>
          <w:p w:rsidR="004724CC" w:rsidRPr="00CD0CB6" w:rsidRDefault="00EF7DA6">
            <w:pPr>
              <w:pStyle w:val="TableParagraph"/>
              <w:rPr>
                <w:sz w:val="21"/>
                <w:szCs w:val="21"/>
              </w:rPr>
            </w:pPr>
            <w:r w:rsidRPr="00CD0CB6">
              <w:rPr>
                <w:rFonts w:hint="eastAsia"/>
                <w:sz w:val="21"/>
                <w:szCs w:val="21"/>
              </w:rPr>
              <w:t>教育学</w:t>
            </w:r>
          </w:p>
        </w:tc>
        <w:tc>
          <w:tcPr>
            <w:tcW w:w="1226" w:type="dxa"/>
          </w:tcPr>
          <w:p w:rsidR="004724CC" w:rsidRPr="00CD0CB6" w:rsidRDefault="00EF7DA6">
            <w:pPr>
              <w:pStyle w:val="TableParagraph"/>
              <w:rPr>
                <w:sz w:val="21"/>
                <w:szCs w:val="21"/>
              </w:rPr>
            </w:pPr>
            <w:r w:rsidRPr="00CD0CB6">
              <w:rPr>
                <w:rFonts w:hint="eastAsia"/>
                <w:sz w:val="21"/>
                <w:szCs w:val="21"/>
              </w:rPr>
              <w:t>本科、硕士</w:t>
            </w:r>
          </w:p>
        </w:tc>
        <w:tc>
          <w:tcPr>
            <w:tcW w:w="661" w:type="dxa"/>
          </w:tcPr>
          <w:p w:rsidR="004724CC" w:rsidRPr="00CD0CB6" w:rsidRDefault="00EF7DA6">
            <w:pPr>
              <w:pStyle w:val="TableParagraph"/>
              <w:rPr>
                <w:sz w:val="21"/>
                <w:szCs w:val="21"/>
              </w:rPr>
            </w:pPr>
            <w:r w:rsidRPr="00CD0CB6">
              <w:rPr>
                <w:rFonts w:hint="eastAsia"/>
                <w:sz w:val="21"/>
                <w:szCs w:val="21"/>
              </w:rPr>
              <w:t>高等教育</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lang w:val="en-US"/>
              </w:rPr>
              <w:t>王毓婵</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1981.8</w:t>
            </w:r>
          </w:p>
        </w:tc>
        <w:tc>
          <w:tcPr>
            <w:tcW w:w="991" w:type="dxa"/>
          </w:tcPr>
          <w:p w:rsidR="004724CC" w:rsidRPr="00CD0CB6" w:rsidRDefault="00EF7DA6">
            <w:pPr>
              <w:pStyle w:val="TableParagraph"/>
              <w:rPr>
                <w:sz w:val="21"/>
                <w:szCs w:val="21"/>
              </w:rPr>
            </w:pPr>
            <w:r w:rsidRPr="00CD0CB6">
              <w:rPr>
                <w:rFonts w:hint="eastAsia"/>
                <w:sz w:val="21"/>
                <w:szCs w:val="21"/>
              </w:rPr>
              <w:t>教育心理学</w:t>
            </w:r>
          </w:p>
        </w:tc>
        <w:tc>
          <w:tcPr>
            <w:tcW w:w="1175" w:type="dxa"/>
          </w:tcPr>
          <w:p w:rsidR="004724CC" w:rsidRPr="00CD0CB6" w:rsidRDefault="00EF7DA6">
            <w:pPr>
              <w:pStyle w:val="TableParagraph"/>
              <w:rPr>
                <w:sz w:val="21"/>
                <w:szCs w:val="21"/>
              </w:rPr>
            </w:pPr>
            <w:r w:rsidRPr="00CD0CB6">
              <w:rPr>
                <w:rFonts w:hint="eastAsia"/>
                <w:sz w:val="21"/>
                <w:szCs w:val="21"/>
              </w:rPr>
              <w:t>副教授</w:t>
            </w:r>
          </w:p>
        </w:tc>
        <w:tc>
          <w:tcPr>
            <w:tcW w:w="1223" w:type="dxa"/>
          </w:tcPr>
          <w:p w:rsidR="004724CC" w:rsidRPr="00CD0CB6" w:rsidRDefault="00EF7DA6">
            <w:pPr>
              <w:pStyle w:val="TableParagraph"/>
              <w:rPr>
                <w:sz w:val="21"/>
                <w:szCs w:val="21"/>
              </w:rPr>
            </w:pPr>
            <w:r w:rsidRPr="00CD0CB6">
              <w:rPr>
                <w:rFonts w:hint="eastAsia"/>
                <w:sz w:val="21"/>
                <w:szCs w:val="21"/>
              </w:rPr>
              <w:t>福建师范大学</w:t>
            </w:r>
          </w:p>
        </w:tc>
        <w:tc>
          <w:tcPr>
            <w:tcW w:w="1225" w:type="dxa"/>
          </w:tcPr>
          <w:p w:rsidR="004724CC" w:rsidRPr="00CD0CB6" w:rsidRDefault="00EF7DA6">
            <w:pPr>
              <w:pStyle w:val="TableParagraph"/>
              <w:rPr>
                <w:sz w:val="21"/>
                <w:szCs w:val="21"/>
              </w:rPr>
            </w:pPr>
            <w:r w:rsidRPr="00CD0CB6">
              <w:rPr>
                <w:rFonts w:hint="eastAsia"/>
                <w:sz w:val="21"/>
                <w:szCs w:val="21"/>
              </w:rPr>
              <w:t>教育学</w:t>
            </w:r>
          </w:p>
        </w:tc>
        <w:tc>
          <w:tcPr>
            <w:tcW w:w="1226" w:type="dxa"/>
          </w:tcPr>
          <w:p w:rsidR="004724CC" w:rsidRPr="00CD0CB6" w:rsidRDefault="00EF7DA6">
            <w:pPr>
              <w:pStyle w:val="TableParagraph"/>
              <w:rPr>
                <w:sz w:val="21"/>
                <w:szCs w:val="21"/>
              </w:rPr>
            </w:pPr>
            <w:r w:rsidRPr="00CD0CB6">
              <w:rPr>
                <w:rFonts w:hint="eastAsia"/>
                <w:sz w:val="21"/>
                <w:szCs w:val="21"/>
              </w:rPr>
              <w:t>本科、硕士</w:t>
            </w:r>
          </w:p>
        </w:tc>
        <w:tc>
          <w:tcPr>
            <w:tcW w:w="661" w:type="dxa"/>
          </w:tcPr>
          <w:p w:rsidR="004724CC" w:rsidRPr="00CD0CB6" w:rsidRDefault="00EF7DA6">
            <w:pPr>
              <w:pStyle w:val="TableParagraph"/>
              <w:rPr>
                <w:sz w:val="21"/>
                <w:szCs w:val="21"/>
              </w:rPr>
            </w:pPr>
            <w:r w:rsidRPr="00CD0CB6">
              <w:rPr>
                <w:rFonts w:hint="eastAsia"/>
                <w:sz w:val="21"/>
                <w:szCs w:val="21"/>
              </w:rPr>
              <w:t>高等教育</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卜繁波</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1982.8</w:t>
            </w:r>
          </w:p>
        </w:tc>
        <w:tc>
          <w:tcPr>
            <w:tcW w:w="991" w:type="dxa"/>
          </w:tcPr>
          <w:p w:rsidR="004724CC" w:rsidRPr="00CD0CB6" w:rsidRDefault="00EF7DA6">
            <w:pPr>
              <w:pStyle w:val="TableParagraph"/>
              <w:rPr>
                <w:sz w:val="21"/>
                <w:szCs w:val="21"/>
              </w:rPr>
            </w:pPr>
            <w:r w:rsidRPr="00CD0CB6">
              <w:rPr>
                <w:rFonts w:hint="eastAsia"/>
                <w:sz w:val="21"/>
                <w:szCs w:val="21"/>
              </w:rPr>
              <w:t>乐器基础、</w:t>
            </w:r>
          </w:p>
          <w:p w:rsidR="004724CC" w:rsidRPr="00CD0CB6" w:rsidRDefault="00EF7DA6">
            <w:pPr>
              <w:pStyle w:val="TableParagraph"/>
              <w:rPr>
                <w:sz w:val="21"/>
                <w:szCs w:val="21"/>
              </w:rPr>
            </w:pPr>
            <w:r w:rsidRPr="00CD0CB6">
              <w:rPr>
                <w:rFonts w:hint="eastAsia"/>
                <w:kern w:val="2"/>
                <w:sz w:val="21"/>
                <w:szCs w:val="21"/>
                <w:lang w:val="en-US"/>
              </w:rPr>
              <w:t>艺术创作原理与实</w:t>
            </w:r>
            <w:r w:rsidRPr="00CD0CB6">
              <w:rPr>
                <w:rFonts w:hint="eastAsia"/>
                <w:kern w:val="2"/>
                <w:sz w:val="21"/>
                <w:szCs w:val="21"/>
                <w:lang w:val="en-US"/>
              </w:rPr>
              <w:lastRenderedPageBreak/>
              <w:t>践、综合艺术创作原理与实践</w:t>
            </w:r>
          </w:p>
        </w:tc>
        <w:tc>
          <w:tcPr>
            <w:tcW w:w="1175" w:type="dxa"/>
          </w:tcPr>
          <w:p w:rsidR="004724CC" w:rsidRPr="00CD0CB6" w:rsidRDefault="00EF7DA6">
            <w:pPr>
              <w:pStyle w:val="TableParagraph"/>
              <w:rPr>
                <w:sz w:val="21"/>
                <w:szCs w:val="21"/>
              </w:rPr>
            </w:pPr>
            <w:r w:rsidRPr="00CD0CB6">
              <w:rPr>
                <w:rFonts w:hint="eastAsia"/>
                <w:sz w:val="21"/>
                <w:szCs w:val="21"/>
              </w:rPr>
              <w:lastRenderedPageBreak/>
              <w:t>讲师</w:t>
            </w:r>
          </w:p>
        </w:tc>
        <w:tc>
          <w:tcPr>
            <w:tcW w:w="1223" w:type="dxa"/>
          </w:tcPr>
          <w:p w:rsidR="004724CC" w:rsidRPr="00CD0CB6" w:rsidRDefault="00EF7DA6">
            <w:pPr>
              <w:pStyle w:val="TableParagraph"/>
              <w:rPr>
                <w:sz w:val="21"/>
                <w:szCs w:val="21"/>
              </w:rPr>
            </w:pPr>
            <w:r w:rsidRPr="00CD0CB6">
              <w:rPr>
                <w:rFonts w:hint="eastAsia"/>
                <w:sz w:val="21"/>
                <w:szCs w:val="21"/>
              </w:rPr>
              <w:t>西安音乐学院</w:t>
            </w:r>
          </w:p>
        </w:tc>
        <w:tc>
          <w:tcPr>
            <w:tcW w:w="1225" w:type="dxa"/>
          </w:tcPr>
          <w:p w:rsidR="004724CC" w:rsidRPr="00CD0CB6" w:rsidRDefault="00EF7DA6">
            <w:pPr>
              <w:pStyle w:val="TableParagraph"/>
              <w:rPr>
                <w:sz w:val="21"/>
                <w:szCs w:val="21"/>
              </w:rPr>
            </w:pPr>
            <w:r w:rsidRPr="00CD0CB6">
              <w:rPr>
                <w:rFonts w:hint="eastAsia"/>
                <w:sz w:val="21"/>
                <w:szCs w:val="21"/>
              </w:rPr>
              <w:t>吉他演奏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吉他演奏</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lastRenderedPageBreak/>
              <w:t>王蓓</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1983.9</w:t>
            </w:r>
          </w:p>
        </w:tc>
        <w:tc>
          <w:tcPr>
            <w:tcW w:w="991" w:type="dxa"/>
          </w:tcPr>
          <w:p w:rsidR="004724CC" w:rsidRPr="00CD0CB6" w:rsidRDefault="00EF7DA6">
            <w:pPr>
              <w:pStyle w:val="TableParagraph"/>
              <w:rPr>
                <w:sz w:val="21"/>
                <w:szCs w:val="21"/>
              </w:rPr>
            </w:pPr>
            <w:r w:rsidRPr="00CD0CB6">
              <w:rPr>
                <w:rFonts w:hint="eastAsia"/>
                <w:sz w:val="21"/>
                <w:szCs w:val="21"/>
              </w:rPr>
              <w:t>声乐、</w:t>
            </w:r>
          </w:p>
          <w:p w:rsidR="004724CC" w:rsidRPr="00CD0CB6" w:rsidRDefault="00EF7DA6">
            <w:pPr>
              <w:pStyle w:val="TableParagraph"/>
              <w:rPr>
                <w:sz w:val="21"/>
                <w:szCs w:val="21"/>
              </w:rPr>
            </w:pPr>
            <w:r w:rsidRPr="00CD0CB6">
              <w:rPr>
                <w:rFonts w:hint="eastAsia"/>
                <w:sz w:val="21"/>
                <w:szCs w:val="21"/>
              </w:rPr>
              <w:t>合唱</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rPr>
            </w:pPr>
            <w:r w:rsidRPr="00CD0CB6">
              <w:rPr>
                <w:rFonts w:hint="eastAsia"/>
                <w:sz w:val="21"/>
                <w:szCs w:val="21"/>
              </w:rPr>
              <w:t>厦门大学</w:t>
            </w:r>
          </w:p>
        </w:tc>
        <w:tc>
          <w:tcPr>
            <w:tcW w:w="1225" w:type="dxa"/>
          </w:tcPr>
          <w:p w:rsidR="004724CC" w:rsidRPr="00CD0CB6" w:rsidRDefault="00EF7DA6">
            <w:pPr>
              <w:pStyle w:val="TableParagraph"/>
              <w:rPr>
                <w:sz w:val="21"/>
                <w:szCs w:val="21"/>
              </w:rPr>
            </w:pPr>
            <w:r w:rsidRPr="00CD0CB6">
              <w:rPr>
                <w:rFonts w:hint="eastAsia"/>
                <w:sz w:val="21"/>
                <w:szCs w:val="21"/>
              </w:rPr>
              <w:t>声乐演唱</w:t>
            </w:r>
          </w:p>
        </w:tc>
        <w:tc>
          <w:tcPr>
            <w:tcW w:w="1226" w:type="dxa"/>
          </w:tcPr>
          <w:p w:rsidR="004724CC" w:rsidRPr="00CD0CB6" w:rsidRDefault="00EF7DA6">
            <w:pPr>
              <w:pStyle w:val="TableParagraph"/>
              <w:rPr>
                <w:sz w:val="21"/>
                <w:szCs w:val="21"/>
              </w:rPr>
            </w:pPr>
            <w:r w:rsidRPr="00CD0CB6">
              <w:rPr>
                <w:rFonts w:hint="eastAsia"/>
                <w:sz w:val="21"/>
                <w:szCs w:val="21"/>
              </w:rPr>
              <w:t>研究生、硕士</w:t>
            </w:r>
          </w:p>
        </w:tc>
        <w:tc>
          <w:tcPr>
            <w:tcW w:w="661" w:type="dxa"/>
          </w:tcPr>
          <w:p w:rsidR="004724CC" w:rsidRPr="00CD0CB6" w:rsidRDefault="00EF7DA6">
            <w:pPr>
              <w:pStyle w:val="TableParagraph"/>
              <w:rPr>
                <w:sz w:val="21"/>
                <w:szCs w:val="21"/>
              </w:rPr>
            </w:pPr>
            <w:r w:rsidRPr="00CD0CB6">
              <w:rPr>
                <w:rFonts w:hint="eastAsia"/>
                <w:sz w:val="21"/>
                <w:szCs w:val="21"/>
              </w:rPr>
              <w:t>声乐演唱与教学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李金萍</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1984.1</w:t>
            </w:r>
          </w:p>
        </w:tc>
        <w:tc>
          <w:tcPr>
            <w:tcW w:w="991" w:type="dxa"/>
          </w:tcPr>
          <w:p w:rsidR="004724CC" w:rsidRPr="00CD0CB6" w:rsidRDefault="00EF7DA6">
            <w:pPr>
              <w:pStyle w:val="TableParagraph"/>
              <w:rPr>
                <w:sz w:val="21"/>
                <w:szCs w:val="21"/>
              </w:rPr>
            </w:pPr>
            <w:r w:rsidRPr="00CD0CB6">
              <w:rPr>
                <w:rFonts w:hint="eastAsia"/>
                <w:sz w:val="21"/>
                <w:szCs w:val="21"/>
              </w:rPr>
              <w:t>乐理、视唱练耳、中国音乐史、西方音乐史</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rPr>
            </w:pPr>
            <w:r w:rsidRPr="00CD0CB6">
              <w:rPr>
                <w:rFonts w:hint="eastAsia"/>
                <w:sz w:val="21"/>
                <w:szCs w:val="21"/>
              </w:rPr>
              <w:t>厦门大学</w:t>
            </w:r>
          </w:p>
        </w:tc>
        <w:tc>
          <w:tcPr>
            <w:tcW w:w="1225" w:type="dxa"/>
          </w:tcPr>
          <w:p w:rsidR="004724CC" w:rsidRPr="00CD0CB6" w:rsidRDefault="00EF7DA6">
            <w:pPr>
              <w:pStyle w:val="TableParagraph"/>
              <w:rPr>
                <w:sz w:val="21"/>
                <w:szCs w:val="21"/>
              </w:rPr>
            </w:pPr>
            <w:r w:rsidRPr="00CD0CB6">
              <w:rPr>
                <w:rFonts w:hint="eastAsia"/>
                <w:sz w:val="21"/>
                <w:szCs w:val="21"/>
              </w:rPr>
              <w:t>音乐理论</w:t>
            </w:r>
          </w:p>
        </w:tc>
        <w:tc>
          <w:tcPr>
            <w:tcW w:w="1226" w:type="dxa"/>
          </w:tcPr>
          <w:p w:rsidR="004724CC" w:rsidRPr="00CD0CB6" w:rsidRDefault="00EF7DA6">
            <w:pPr>
              <w:pStyle w:val="TableParagraph"/>
              <w:rPr>
                <w:sz w:val="21"/>
                <w:szCs w:val="21"/>
              </w:rPr>
            </w:pPr>
            <w:r w:rsidRPr="00CD0CB6">
              <w:rPr>
                <w:rFonts w:hint="eastAsia"/>
                <w:sz w:val="21"/>
                <w:szCs w:val="21"/>
              </w:rPr>
              <w:t>研究生、硕士</w:t>
            </w:r>
          </w:p>
        </w:tc>
        <w:tc>
          <w:tcPr>
            <w:tcW w:w="661" w:type="dxa"/>
          </w:tcPr>
          <w:p w:rsidR="004724CC" w:rsidRPr="00CD0CB6" w:rsidRDefault="00EF7DA6">
            <w:pPr>
              <w:pStyle w:val="TableParagraph"/>
              <w:rPr>
                <w:sz w:val="21"/>
                <w:szCs w:val="21"/>
              </w:rPr>
            </w:pPr>
            <w:r w:rsidRPr="00CD0CB6">
              <w:rPr>
                <w:rFonts w:hint="eastAsia"/>
                <w:sz w:val="21"/>
                <w:szCs w:val="21"/>
              </w:rPr>
              <w:t>音乐理论</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董钰</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1984.12</w:t>
            </w:r>
          </w:p>
        </w:tc>
        <w:tc>
          <w:tcPr>
            <w:tcW w:w="991" w:type="dxa"/>
          </w:tcPr>
          <w:p w:rsidR="004724CC" w:rsidRPr="00CD0CB6" w:rsidRDefault="00EF7DA6">
            <w:pPr>
              <w:pStyle w:val="TableParagraph"/>
              <w:rPr>
                <w:sz w:val="21"/>
                <w:szCs w:val="21"/>
              </w:rPr>
            </w:pPr>
            <w:r w:rsidRPr="00CD0CB6">
              <w:rPr>
                <w:rFonts w:hint="eastAsia"/>
                <w:sz w:val="21"/>
                <w:szCs w:val="21"/>
              </w:rPr>
              <w:t>乐器基础、</w:t>
            </w:r>
          </w:p>
          <w:p w:rsidR="004724CC" w:rsidRPr="00CD0CB6" w:rsidRDefault="00EF7DA6">
            <w:pPr>
              <w:pStyle w:val="TableParagraph"/>
              <w:rPr>
                <w:sz w:val="21"/>
                <w:szCs w:val="21"/>
              </w:rPr>
            </w:pPr>
            <w:r w:rsidRPr="00CD0CB6">
              <w:rPr>
                <w:rFonts w:hint="eastAsia"/>
                <w:kern w:val="2"/>
                <w:sz w:val="21"/>
                <w:szCs w:val="21"/>
                <w:lang w:val="en-US"/>
              </w:rPr>
              <w:t>艺术创作原理与实践</w:t>
            </w:r>
            <w:r w:rsidRPr="00CD0CB6">
              <w:rPr>
                <w:rFonts w:hint="eastAsia"/>
                <w:sz w:val="21"/>
                <w:szCs w:val="21"/>
              </w:rPr>
              <w:t>、</w:t>
            </w:r>
            <w:r w:rsidRPr="00CD0CB6">
              <w:rPr>
                <w:rFonts w:hint="eastAsia"/>
                <w:kern w:val="2"/>
                <w:sz w:val="21"/>
                <w:szCs w:val="21"/>
                <w:lang w:val="en-US"/>
              </w:rPr>
              <w:t>综合艺术创作原理与实践、</w:t>
            </w:r>
            <w:r w:rsidRPr="00CD0CB6">
              <w:rPr>
                <w:rFonts w:hint="eastAsia"/>
                <w:sz w:val="21"/>
                <w:szCs w:val="21"/>
              </w:rPr>
              <w:t>指挥</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rPr>
            </w:pPr>
            <w:r w:rsidRPr="00CD0CB6">
              <w:rPr>
                <w:rFonts w:hint="eastAsia"/>
                <w:sz w:val="21"/>
                <w:szCs w:val="21"/>
              </w:rPr>
              <w:t>天津师范大学</w:t>
            </w:r>
          </w:p>
        </w:tc>
        <w:tc>
          <w:tcPr>
            <w:tcW w:w="1225" w:type="dxa"/>
          </w:tcPr>
          <w:p w:rsidR="004724CC" w:rsidRPr="00CD0CB6" w:rsidRDefault="00EF7DA6">
            <w:pPr>
              <w:pStyle w:val="TableParagraph"/>
              <w:rPr>
                <w:sz w:val="21"/>
                <w:szCs w:val="21"/>
              </w:rPr>
            </w:pPr>
            <w:r w:rsidRPr="00CD0CB6">
              <w:rPr>
                <w:rFonts w:hint="eastAsia"/>
                <w:sz w:val="21"/>
                <w:szCs w:val="21"/>
              </w:rPr>
              <w:t>长号演奏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西洋管乐演奏与教学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郝洁</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1984.9</w:t>
            </w:r>
          </w:p>
        </w:tc>
        <w:tc>
          <w:tcPr>
            <w:tcW w:w="991" w:type="dxa"/>
          </w:tcPr>
          <w:p w:rsidR="004724CC" w:rsidRPr="00CD0CB6" w:rsidRDefault="00EF7DA6">
            <w:pPr>
              <w:pStyle w:val="TableParagraph"/>
              <w:rPr>
                <w:sz w:val="21"/>
                <w:szCs w:val="21"/>
              </w:rPr>
            </w:pPr>
            <w:r w:rsidRPr="00CD0CB6">
              <w:rPr>
                <w:rFonts w:hint="eastAsia"/>
                <w:sz w:val="21"/>
                <w:szCs w:val="21"/>
              </w:rPr>
              <w:t>钢琴、钢琴弹唱</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rPr>
            </w:pPr>
            <w:r w:rsidRPr="00CD0CB6">
              <w:rPr>
                <w:rFonts w:hint="eastAsia"/>
                <w:sz w:val="21"/>
                <w:szCs w:val="21"/>
              </w:rPr>
              <w:t>山东大学</w:t>
            </w:r>
          </w:p>
        </w:tc>
        <w:tc>
          <w:tcPr>
            <w:tcW w:w="1225" w:type="dxa"/>
          </w:tcPr>
          <w:p w:rsidR="004724CC" w:rsidRPr="00CD0CB6" w:rsidRDefault="00EF7DA6">
            <w:pPr>
              <w:pStyle w:val="TableParagraph"/>
              <w:rPr>
                <w:sz w:val="21"/>
                <w:szCs w:val="21"/>
              </w:rPr>
            </w:pPr>
            <w:r w:rsidRPr="00CD0CB6">
              <w:rPr>
                <w:rFonts w:hint="eastAsia"/>
                <w:sz w:val="21"/>
                <w:szCs w:val="21"/>
              </w:rPr>
              <w:t>钢琴演奏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钢琴演奏与教学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潘锐</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1982.2</w:t>
            </w:r>
          </w:p>
        </w:tc>
        <w:tc>
          <w:tcPr>
            <w:tcW w:w="991" w:type="dxa"/>
          </w:tcPr>
          <w:p w:rsidR="004724CC" w:rsidRPr="00CD0CB6" w:rsidRDefault="00EF7DA6">
            <w:pPr>
              <w:pStyle w:val="TableParagraph"/>
              <w:rPr>
                <w:sz w:val="21"/>
                <w:szCs w:val="21"/>
              </w:rPr>
            </w:pPr>
            <w:r w:rsidRPr="00CD0CB6">
              <w:rPr>
                <w:rFonts w:hint="eastAsia"/>
                <w:sz w:val="21"/>
                <w:szCs w:val="21"/>
              </w:rPr>
              <w:t>乐器基础、</w:t>
            </w:r>
          </w:p>
          <w:p w:rsidR="004724CC" w:rsidRPr="00CD0CB6" w:rsidRDefault="00EF7DA6">
            <w:pPr>
              <w:pStyle w:val="TableParagraph"/>
              <w:rPr>
                <w:sz w:val="21"/>
                <w:szCs w:val="21"/>
              </w:rPr>
            </w:pPr>
            <w:r w:rsidRPr="00CD0CB6">
              <w:rPr>
                <w:rFonts w:hint="eastAsia"/>
                <w:kern w:val="2"/>
                <w:sz w:val="21"/>
                <w:szCs w:val="21"/>
                <w:lang w:val="en-US"/>
              </w:rPr>
              <w:t>艺术创作原理与实践、综合艺术创作原理与实践</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rPr>
            </w:pPr>
            <w:r w:rsidRPr="00CD0CB6">
              <w:rPr>
                <w:rFonts w:hint="eastAsia"/>
                <w:sz w:val="21"/>
                <w:szCs w:val="21"/>
              </w:rPr>
              <w:t>西安音乐学院</w:t>
            </w:r>
          </w:p>
        </w:tc>
        <w:tc>
          <w:tcPr>
            <w:tcW w:w="1225" w:type="dxa"/>
          </w:tcPr>
          <w:p w:rsidR="004724CC" w:rsidRPr="00CD0CB6" w:rsidRDefault="00EF7DA6">
            <w:pPr>
              <w:pStyle w:val="TableParagraph"/>
              <w:rPr>
                <w:sz w:val="21"/>
                <w:szCs w:val="21"/>
              </w:rPr>
            </w:pPr>
            <w:r w:rsidRPr="00CD0CB6">
              <w:rPr>
                <w:rFonts w:hint="eastAsia"/>
                <w:sz w:val="21"/>
                <w:szCs w:val="21"/>
              </w:rPr>
              <w:t>单簧管演奏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西洋管乐演奏与教学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陆亚男</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1982.4</w:t>
            </w:r>
          </w:p>
        </w:tc>
        <w:tc>
          <w:tcPr>
            <w:tcW w:w="991" w:type="dxa"/>
          </w:tcPr>
          <w:p w:rsidR="004724CC" w:rsidRPr="00CD0CB6" w:rsidRDefault="00EF7DA6">
            <w:pPr>
              <w:pStyle w:val="TableParagraph"/>
              <w:rPr>
                <w:sz w:val="21"/>
                <w:szCs w:val="21"/>
              </w:rPr>
            </w:pPr>
            <w:r w:rsidRPr="00CD0CB6">
              <w:rPr>
                <w:rFonts w:hint="eastAsia"/>
                <w:sz w:val="21"/>
                <w:szCs w:val="21"/>
              </w:rPr>
              <w:t>美术基础</w:t>
            </w:r>
          </w:p>
        </w:tc>
        <w:tc>
          <w:tcPr>
            <w:tcW w:w="1175" w:type="dxa"/>
          </w:tcPr>
          <w:p w:rsidR="004724CC" w:rsidRPr="00CD0CB6" w:rsidRDefault="00EF7DA6">
            <w:pPr>
              <w:pStyle w:val="TableParagraph"/>
              <w:rPr>
                <w:sz w:val="21"/>
                <w:szCs w:val="21"/>
              </w:rPr>
            </w:pPr>
            <w:r w:rsidRPr="00CD0CB6">
              <w:rPr>
                <w:rFonts w:hint="eastAsia"/>
                <w:sz w:val="21"/>
                <w:szCs w:val="21"/>
              </w:rPr>
              <w:t>讲师</w:t>
            </w:r>
          </w:p>
        </w:tc>
        <w:tc>
          <w:tcPr>
            <w:tcW w:w="1223" w:type="dxa"/>
          </w:tcPr>
          <w:p w:rsidR="004724CC" w:rsidRPr="00CD0CB6" w:rsidRDefault="00EF7DA6">
            <w:pPr>
              <w:pStyle w:val="TableParagraph"/>
              <w:rPr>
                <w:sz w:val="21"/>
                <w:szCs w:val="21"/>
                <w:lang w:val="en-US"/>
              </w:rPr>
            </w:pPr>
            <w:r w:rsidRPr="00CD0CB6">
              <w:rPr>
                <w:rFonts w:hint="eastAsia"/>
                <w:sz w:val="21"/>
                <w:szCs w:val="21"/>
                <w:lang w:val="en-US"/>
              </w:rPr>
              <w:t>哈尔滨师范大学</w:t>
            </w:r>
          </w:p>
        </w:tc>
        <w:tc>
          <w:tcPr>
            <w:tcW w:w="1225" w:type="dxa"/>
          </w:tcPr>
          <w:p w:rsidR="004724CC" w:rsidRPr="00CD0CB6" w:rsidRDefault="00EF7DA6">
            <w:pPr>
              <w:pStyle w:val="TableParagraph"/>
              <w:rPr>
                <w:sz w:val="21"/>
                <w:szCs w:val="21"/>
              </w:rPr>
            </w:pPr>
            <w:r w:rsidRPr="00CD0CB6">
              <w:rPr>
                <w:rFonts w:hint="eastAsia"/>
                <w:sz w:val="21"/>
                <w:szCs w:val="21"/>
              </w:rPr>
              <w:t>绘画</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绘画</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黄怀宇</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1989.10</w:t>
            </w:r>
          </w:p>
        </w:tc>
        <w:tc>
          <w:tcPr>
            <w:tcW w:w="991" w:type="dxa"/>
          </w:tcPr>
          <w:p w:rsidR="004724CC" w:rsidRPr="00CD0CB6" w:rsidRDefault="00EF7DA6">
            <w:pPr>
              <w:pStyle w:val="TableParagraph"/>
              <w:rPr>
                <w:sz w:val="21"/>
                <w:szCs w:val="21"/>
              </w:rPr>
            </w:pPr>
            <w:r w:rsidRPr="00CD0CB6">
              <w:rPr>
                <w:rFonts w:hint="eastAsia"/>
                <w:sz w:val="21"/>
                <w:szCs w:val="21"/>
              </w:rPr>
              <w:t>乐器基础、</w:t>
            </w:r>
          </w:p>
          <w:p w:rsidR="004724CC" w:rsidRPr="00CD0CB6" w:rsidRDefault="00EF7DA6">
            <w:pPr>
              <w:pStyle w:val="TableParagraph"/>
              <w:rPr>
                <w:sz w:val="21"/>
                <w:szCs w:val="21"/>
              </w:rPr>
            </w:pPr>
            <w:r w:rsidRPr="00CD0CB6">
              <w:rPr>
                <w:rFonts w:hint="eastAsia"/>
                <w:kern w:val="2"/>
                <w:sz w:val="21"/>
                <w:szCs w:val="21"/>
                <w:lang w:val="en-US"/>
              </w:rPr>
              <w:t>艺术创作原理与实践、综合艺术创作原理与实践</w:t>
            </w:r>
          </w:p>
        </w:tc>
        <w:tc>
          <w:tcPr>
            <w:tcW w:w="1175" w:type="dxa"/>
          </w:tcPr>
          <w:p w:rsidR="004724CC" w:rsidRPr="00CD0CB6" w:rsidRDefault="00EF7DA6">
            <w:pPr>
              <w:pStyle w:val="TableParagraph"/>
              <w:rPr>
                <w:sz w:val="21"/>
                <w:szCs w:val="21"/>
              </w:rPr>
            </w:pPr>
            <w:r w:rsidRPr="00CD0CB6">
              <w:rPr>
                <w:rFonts w:hint="eastAsia"/>
                <w:sz w:val="21"/>
                <w:szCs w:val="21"/>
              </w:rPr>
              <w:t>助教</w:t>
            </w:r>
          </w:p>
        </w:tc>
        <w:tc>
          <w:tcPr>
            <w:tcW w:w="1223" w:type="dxa"/>
          </w:tcPr>
          <w:p w:rsidR="004724CC" w:rsidRPr="00CD0CB6" w:rsidRDefault="00EF7DA6">
            <w:pPr>
              <w:pStyle w:val="TableParagraph"/>
              <w:rPr>
                <w:sz w:val="21"/>
                <w:szCs w:val="21"/>
              </w:rPr>
            </w:pPr>
            <w:r w:rsidRPr="00CD0CB6">
              <w:rPr>
                <w:rFonts w:hint="eastAsia"/>
                <w:sz w:val="21"/>
                <w:szCs w:val="21"/>
              </w:rPr>
              <w:t>四川音乐学院</w:t>
            </w:r>
          </w:p>
        </w:tc>
        <w:tc>
          <w:tcPr>
            <w:tcW w:w="1225" w:type="dxa"/>
          </w:tcPr>
          <w:p w:rsidR="004724CC" w:rsidRPr="00CD0CB6" w:rsidRDefault="00EF7DA6">
            <w:pPr>
              <w:pStyle w:val="TableParagraph"/>
              <w:rPr>
                <w:sz w:val="21"/>
                <w:szCs w:val="21"/>
              </w:rPr>
            </w:pPr>
            <w:r w:rsidRPr="00CD0CB6">
              <w:rPr>
                <w:rFonts w:hint="eastAsia"/>
                <w:sz w:val="21"/>
                <w:szCs w:val="21"/>
              </w:rPr>
              <w:t>竹笛演奏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民族管乐演奏与教学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t>魏雅芳</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1988.10</w:t>
            </w:r>
          </w:p>
        </w:tc>
        <w:tc>
          <w:tcPr>
            <w:tcW w:w="991" w:type="dxa"/>
          </w:tcPr>
          <w:p w:rsidR="004724CC" w:rsidRPr="00CD0CB6" w:rsidRDefault="00EF7DA6">
            <w:pPr>
              <w:pStyle w:val="TableParagraph"/>
              <w:rPr>
                <w:sz w:val="21"/>
                <w:szCs w:val="21"/>
              </w:rPr>
            </w:pPr>
            <w:r w:rsidRPr="00CD0CB6">
              <w:rPr>
                <w:rFonts w:hint="eastAsia"/>
                <w:sz w:val="21"/>
                <w:szCs w:val="21"/>
              </w:rPr>
              <w:t>乐器基础、</w:t>
            </w:r>
          </w:p>
          <w:p w:rsidR="004724CC" w:rsidRPr="00CD0CB6" w:rsidRDefault="00EF7DA6">
            <w:pPr>
              <w:pStyle w:val="TableParagraph"/>
              <w:rPr>
                <w:sz w:val="21"/>
                <w:szCs w:val="21"/>
              </w:rPr>
            </w:pPr>
            <w:r w:rsidRPr="00CD0CB6">
              <w:rPr>
                <w:rFonts w:hint="eastAsia"/>
                <w:kern w:val="2"/>
                <w:sz w:val="21"/>
                <w:szCs w:val="21"/>
                <w:lang w:val="en-US"/>
              </w:rPr>
              <w:t>艺术创作原理与实践、综合艺术创作原理与实践</w:t>
            </w:r>
          </w:p>
        </w:tc>
        <w:tc>
          <w:tcPr>
            <w:tcW w:w="1175" w:type="dxa"/>
          </w:tcPr>
          <w:p w:rsidR="004724CC" w:rsidRPr="00CD0CB6" w:rsidRDefault="00EF7DA6">
            <w:pPr>
              <w:pStyle w:val="TableParagraph"/>
              <w:rPr>
                <w:sz w:val="21"/>
                <w:szCs w:val="21"/>
              </w:rPr>
            </w:pPr>
            <w:r w:rsidRPr="00CD0CB6">
              <w:rPr>
                <w:rFonts w:hint="eastAsia"/>
                <w:sz w:val="21"/>
                <w:szCs w:val="21"/>
              </w:rPr>
              <w:t>助教</w:t>
            </w:r>
          </w:p>
        </w:tc>
        <w:tc>
          <w:tcPr>
            <w:tcW w:w="1223" w:type="dxa"/>
          </w:tcPr>
          <w:p w:rsidR="004724CC" w:rsidRPr="00CD0CB6" w:rsidRDefault="00EF7DA6">
            <w:pPr>
              <w:pStyle w:val="TableParagraph"/>
              <w:rPr>
                <w:sz w:val="21"/>
                <w:szCs w:val="21"/>
              </w:rPr>
            </w:pPr>
            <w:r w:rsidRPr="00CD0CB6">
              <w:rPr>
                <w:rFonts w:hint="eastAsia"/>
                <w:sz w:val="21"/>
                <w:szCs w:val="21"/>
              </w:rPr>
              <w:t>天津师范大学</w:t>
            </w:r>
          </w:p>
        </w:tc>
        <w:tc>
          <w:tcPr>
            <w:tcW w:w="1225" w:type="dxa"/>
          </w:tcPr>
          <w:p w:rsidR="004724CC" w:rsidRPr="00CD0CB6" w:rsidRDefault="00EF7DA6">
            <w:pPr>
              <w:pStyle w:val="TableParagraph"/>
              <w:rPr>
                <w:sz w:val="21"/>
                <w:szCs w:val="21"/>
              </w:rPr>
            </w:pPr>
            <w:r w:rsidRPr="00CD0CB6">
              <w:rPr>
                <w:rFonts w:hint="eastAsia"/>
                <w:sz w:val="21"/>
                <w:szCs w:val="21"/>
              </w:rPr>
              <w:t>琵琶演奏</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民族弹拨乐演奏与教学</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rPr>
            </w:pPr>
            <w:r w:rsidRPr="00CD0CB6">
              <w:rPr>
                <w:rFonts w:hint="eastAsia"/>
                <w:sz w:val="21"/>
                <w:szCs w:val="21"/>
              </w:rPr>
              <w:lastRenderedPageBreak/>
              <w:t>程佳薇</w:t>
            </w:r>
          </w:p>
        </w:tc>
        <w:tc>
          <w:tcPr>
            <w:tcW w:w="563" w:type="dxa"/>
          </w:tcPr>
          <w:p w:rsidR="004724CC" w:rsidRPr="00CD0CB6" w:rsidRDefault="00EF7DA6">
            <w:pPr>
              <w:pStyle w:val="TableParagraph"/>
              <w:rPr>
                <w:sz w:val="21"/>
                <w:szCs w:val="21"/>
              </w:rPr>
            </w:pPr>
            <w:r w:rsidRPr="00CD0CB6">
              <w:rPr>
                <w:rFonts w:hint="eastAsia"/>
                <w:sz w:val="21"/>
                <w:szCs w:val="21"/>
              </w:rPr>
              <w:t>女</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1991.4</w:t>
            </w:r>
          </w:p>
        </w:tc>
        <w:tc>
          <w:tcPr>
            <w:tcW w:w="991" w:type="dxa"/>
          </w:tcPr>
          <w:p w:rsidR="004724CC" w:rsidRPr="00CD0CB6" w:rsidRDefault="00EF7DA6">
            <w:pPr>
              <w:pStyle w:val="TableParagraph"/>
              <w:rPr>
                <w:sz w:val="21"/>
                <w:szCs w:val="21"/>
              </w:rPr>
            </w:pPr>
            <w:r w:rsidRPr="00CD0CB6">
              <w:rPr>
                <w:rFonts w:hint="eastAsia"/>
                <w:sz w:val="21"/>
                <w:szCs w:val="21"/>
              </w:rPr>
              <w:t>中西方美术史</w:t>
            </w:r>
          </w:p>
        </w:tc>
        <w:tc>
          <w:tcPr>
            <w:tcW w:w="1175" w:type="dxa"/>
          </w:tcPr>
          <w:p w:rsidR="004724CC" w:rsidRPr="00CD0CB6" w:rsidRDefault="00EF7DA6">
            <w:pPr>
              <w:pStyle w:val="TableParagraph"/>
              <w:rPr>
                <w:sz w:val="21"/>
                <w:szCs w:val="21"/>
              </w:rPr>
            </w:pPr>
            <w:r w:rsidRPr="00CD0CB6">
              <w:rPr>
                <w:rFonts w:hint="eastAsia"/>
                <w:sz w:val="21"/>
                <w:szCs w:val="21"/>
              </w:rPr>
              <w:t>助教</w:t>
            </w:r>
          </w:p>
        </w:tc>
        <w:tc>
          <w:tcPr>
            <w:tcW w:w="1223" w:type="dxa"/>
          </w:tcPr>
          <w:p w:rsidR="004724CC" w:rsidRPr="00CD0CB6" w:rsidRDefault="00EF7DA6">
            <w:pPr>
              <w:pStyle w:val="TableParagraph"/>
              <w:rPr>
                <w:sz w:val="21"/>
                <w:szCs w:val="21"/>
              </w:rPr>
            </w:pPr>
            <w:r w:rsidRPr="00CD0CB6">
              <w:rPr>
                <w:rFonts w:hint="eastAsia"/>
                <w:sz w:val="21"/>
                <w:szCs w:val="21"/>
              </w:rPr>
              <w:t>福建师范大学</w:t>
            </w:r>
          </w:p>
        </w:tc>
        <w:tc>
          <w:tcPr>
            <w:tcW w:w="1225" w:type="dxa"/>
          </w:tcPr>
          <w:p w:rsidR="004724CC" w:rsidRPr="00CD0CB6" w:rsidRDefault="00EF7DA6">
            <w:pPr>
              <w:pStyle w:val="TableParagraph"/>
              <w:rPr>
                <w:sz w:val="21"/>
                <w:szCs w:val="21"/>
              </w:rPr>
            </w:pPr>
            <w:r w:rsidRPr="00CD0CB6">
              <w:rPr>
                <w:rFonts w:hint="eastAsia"/>
                <w:sz w:val="21"/>
                <w:szCs w:val="21"/>
              </w:rPr>
              <w:t>艺术设计</w:t>
            </w:r>
          </w:p>
        </w:tc>
        <w:tc>
          <w:tcPr>
            <w:tcW w:w="1226" w:type="dxa"/>
          </w:tcPr>
          <w:p w:rsidR="004724CC" w:rsidRPr="00CD0CB6" w:rsidRDefault="00EF7DA6">
            <w:pPr>
              <w:pStyle w:val="TableParagraph"/>
              <w:rPr>
                <w:sz w:val="21"/>
                <w:szCs w:val="21"/>
              </w:rPr>
            </w:pPr>
            <w:r w:rsidRPr="00CD0CB6">
              <w:rPr>
                <w:rFonts w:hint="eastAsia"/>
                <w:sz w:val="21"/>
                <w:szCs w:val="21"/>
              </w:rPr>
              <w:t>研究生、硕士</w:t>
            </w:r>
          </w:p>
        </w:tc>
        <w:tc>
          <w:tcPr>
            <w:tcW w:w="661" w:type="dxa"/>
          </w:tcPr>
          <w:p w:rsidR="004724CC" w:rsidRPr="00CD0CB6" w:rsidRDefault="00EF7DA6">
            <w:pPr>
              <w:pStyle w:val="TableParagraph"/>
              <w:rPr>
                <w:sz w:val="21"/>
                <w:szCs w:val="21"/>
              </w:rPr>
            </w:pPr>
            <w:r w:rsidRPr="00CD0CB6">
              <w:rPr>
                <w:rFonts w:hint="eastAsia"/>
                <w:sz w:val="21"/>
                <w:szCs w:val="21"/>
              </w:rPr>
              <w:t>艺术设计</w:t>
            </w:r>
          </w:p>
        </w:tc>
        <w:tc>
          <w:tcPr>
            <w:tcW w:w="827" w:type="dxa"/>
          </w:tcPr>
          <w:p w:rsidR="004724CC" w:rsidRPr="00CD0CB6" w:rsidRDefault="00EF7DA6">
            <w:pPr>
              <w:pStyle w:val="TableParagraph"/>
              <w:rPr>
                <w:sz w:val="21"/>
                <w:szCs w:val="21"/>
              </w:rPr>
            </w:pPr>
            <w:r w:rsidRPr="00CD0CB6">
              <w:rPr>
                <w:rFonts w:hint="eastAsia"/>
                <w:sz w:val="21"/>
                <w:szCs w:val="21"/>
              </w:rPr>
              <w:t>专职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lang w:val="en-US"/>
              </w:rPr>
              <w:t>吴奕民</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1978.3</w:t>
            </w:r>
          </w:p>
        </w:tc>
        <w:tc>
          <w:tcPr>
            <w:tcW w:w="991" w:type="dxa"/>
          </w:tcPr>
          <w:p w:rsidR="004724CC" w:rsidRPr="00CD0CB6" w:rsidRDefault="00EF7DA6">
            <w:pPr>
              <w:pStyle w:val="TableParagraph"/>
              <w:rPr>
                <w:sz w:val="21"/>
                <w:szCs w:val="21"/>
              </w:rPr>
            </w:pPr>
            <w:r w:rsidRPr="00CD0CB6">
              <w:rPr>
                <w:rFonts w:hint="eastAsia"/>
                <w:sz w:val="21"/>
                <w:szCs w:val="21"/>
              </w:rPr>
              <w:t>中小学艺术教学法</w:t>
            </w:r>
          </w:p>
        </w:tc>
        <w:tc>
          <w:tcPr>
            <w:tcW w:w="1175" w:type="dxa"/>
          </w:tcPr>
          <w:p w:rsidR="004724CC" w:rsidRPr="00CD0CB6" w:rsidRDefault="00EF7DA6">
            <w:pPr>
              <w:pStyle w:val="TableParagraph"/>
              <w:rPr>
                <w:sz w:val="21"/>
                <w:szCs w:val="21"/>
              </w:rPr>
            </w:pPr>
            <w:r w:rsidRPr="00CD0CB6">
              <w:rPr>
                <w:rFonts w:hint="eastAsia"/>
                <w:sz w:val="21"/>
                <w:szCs w:val="21"/>
              </w:rPr>
              <w:t>中学一级</w:t>
            </w:r>
          </w:p>
        </w:tc>
        <w:tc>
          <w:tcPr>
            <w:tcW w:w="1223" w:type="dxa"/>
          </w:tcPr>
          <w:p w:rsidR="004724CC" w:rsidRPr="00CD0CB6" w:rsidRDefault="00EF7DA6">
            <w:pPr>
              <w:pStyle w:val="TableParagraph"/>
              <w:rPr>
                <w:sz w:val="21"/>
                <w:szCs w:val="21"/>
              </w:rPr>
            </w:pPr>
            <w:r w:rsidRPr="00CD0CB6">
              <w:rPr>
                <w:rFonts w:hint="eastAsia"/>
                <w:sz w:val="21"/>
                <w:szCs w:val="21"/>
              </w:rPr>
              <w:t>中央音乐学院</w:t>
            </w:r>
          </w:p>
        </w:tc>
        <w:tc>
          <w:tcPr>
            <w:tcW w:w="1225" w:type="dxa"/>
          </w:tcPr>
          <w:p w:rsidR="004724CC" w:rsidRPr="00CD0CB6" w:rsidRDefault="00EF7DA6">
            <w:pPr>
              <w:pStyle w:val="TableParagraph"/>
              <w:rPr>
                <w:sz w:val="21"/>
                <w:szCs w:val="21"/>
              </w:rPr>
            </w:pPr>
            <w:r w:rsidRPr="00CD0CB6">
              <w:rPr>
                <w:rFonts w:hint="eastAsia"/>
                <w:sz w:val="21"/>
                <w:szCs w:val="21"/>
              </w:rPr>
              <w:t>音乐教育</w:t>
            </w:r>
          </w:p>
        </w:tc>
        <w:tc>
          <w:tcPr>
            <w:tcW w:w="1226" w:type="dxa"/>
          </w:tcPr>
          <w:p w:rsidR="004724CC" w:rsidRPr="00CD0CB6" w:rsidRDefault="00EF7DA6">
            <w:pPr>
              <w:pStyle w:val="TableParagraph"/>
              <w:rPr>
                <w:sz w:val="21"/>
                <w:szCs w:val="21"/>
              </w:rPr>
            </w:pPr>
            <w:r w:rsidRPr="00CD0CB6">
              <w:rPr>
                <w:rFonts w:hint="eastAsia"/>
                <w:sz w:val="21"/>
                <w:szCs w:val="21"/>
              </w:rPr>
              <w:t>本科、学士</w:t>
            </w:r>
          </w:p>
        </w:tc>
        <w:tc>
          <w:tcPr>
            <w:tcW w:w="661" w:type="dxa"/>
          </w:tcPr>
          <w:p w:rsidR="004724CC" w:rsidRPr="00CD0CB6" w:rsidRDefault="00EF7DA6">
            <w:pPr>
              <w:pStyle w:val="TableParagraph"/>
              <w:rPr>
                <w:sz w:val="21"/>
                <w:szCs w:val="21"/>
              </w:rPr>
            </w:pPr>
            <w:r w:rsidRPr="00CD0CB6">
              <w:rPr>
                <w:rFonts w:hint="eastAsia"/>
                <w:sz w:val="21"/>
                <w:szCs w:val="21"/>
              </w:rPr>
              <w:t>中学艺术</w:t>
            </w:r>
          </w:p>
        </w:tc>
        <w:tc>
          <w:tcPr>
            <w:tcW w:w="827" w:type="dxa"/>
          </w:tcPr>
          <w:p w:rsidR="004724CC" w:rsidRPr="00CD0CB6" w:rsidRDefault="00EF7DA6">
            <w:pPr>
              <w:pStyle w:val="TableParagraph"/>
              <w:rPr>
                <w:sz w:val="21"/>
                <w:szCs w:val="21"/>
              </w:rPr>
            </w:pPr>
            <w:r w:rsidRPr="00CD0CB6">
              <w:rPr>
                <w:rFonts w:hint="eastAsia"/>
                <w:sz w:val="21"/>
                <w:szCs w:val="21"/>
              </w:rPr>
              <w:t>兼职</w:t>
            </w:r>
          </w:p>
        </w:tc>
      </w:tr>
      <w:tr w:rsidR="004724CC" w:rsidRPr="00CD0CB6">
        <w:trPr>
          <w:trHeight w:val="479"/>
        </w:trPr>
        <w:tc>
          <w:tcPr>
            <w:tcW w:w="739" w:type="dxa"/>
          </w:tcPr>
          <w:p w:rsidR="004724CC" w:rsidRPr="00CD0CB6" w:rsidRDefault="00EF7DA6">
            <w:pPr>
              <w:pStyle w:val="TableParagraph"/>
              <w:rPr>
                <w:sz w:val="21"/>
                <w:szCs w:val="21"/>
                <w:lang w:val="en-US"/>
              </w:rPr>
            </w:pPr>
            <w:r w:rsidRPr="00CD0CB6">
              <w:rPr>
                <w:rFonts w:hint="eastAsia"/>
                <w:sz w:val="21"/>
                <w:szCs w:val="21"/>
                <w:lang w:val="en-US"/>
              </w:rPr>
              <w:t>刘静波</w:t>
            </w:r>
          </w:p>
        </w:tc>
        <w:tc>
          <w:tcPr>
            <w:tcW w:w="563" w:type="dxa"/>
          </w:tcPr>
          <w:p w:rsidR="004724CC" w:rsidRPr="00CD0CB6" w:rsidRDefault="00EF7DA6">
            <w:pPr>
              <w:pStyle w:val="TableParagraph"/>
              <w:rPr>
                <w:sz w:val="21"/>
                <w:szCs w:val="21"/>
              </w:rPr>
            </w:pPr>
            <w:r w:rsidRPr="00CD0CB6">
              <w:rPr>
                <w:rFonts w:hint="eastAsia"/>
                <w:sz w:val="21"/>
                <w:szCs w:val="21"/>
              </w:rPr>
              <w:t>男</w:t>
            </w:r>
          </w:p>
        </w:tc>
        <w:tc>
          <w:tcPr>
            <w:tcW w:w="933" w:type="dxa"/>
          </w:tcPr>
          <w:p w:rsidR="004724CC" w:rsidRPr="00CD0CB6" w:rsidRDefault="00EF7DA6">
            <w:pPr>
              <w:pStyle w:val="TableParagraph"/>
              <w:rPr>
                <w:sz w:val="21"/>
                <w:szCs w:val="21"/>
                <w:lang w:val="en-US"/>
              </w:rPr>
            </w:pPr>
            <w:r w:rsidRPr="00CD0CB6">
              <w:rPr>
                <w:rFonts w:hint="eastAsia"/>
                <w:sz w:val="21"/>
                <w:szCs w:val="21"/>
                <w:lang w:val="en-US"/>
              </w:rPr>
              <w:t>1968.11</w:t>
            </w:r>
          </w:p>
        </w:tc>
        <w:tc>
          <w:tcPr>
            <w:tcW w:w="991" w:type="dxa"/>
          </w:tcPr>
          <w:p w:rsidR="004724CC" w:rsidRPr="00CD0CB6" w:rsidRDefault="00EF7DA6">
            <w:pPr>
              <w:pStyle w:val="TableParagraph"/>
              <w:rPr>
                <w:sz w:val="21"/>
                <w:szCs w:val="21"/>
              </w:rPr>
            </w:pPr>
            <w:r w:rsidRPr="00CD0CB6">
              <w:rPr>
                <w:rFonts w:hint="eastAsia"/>
                <w:sz w:val="21"/>
                <w:szCs w:val="21"/>
              </w:rPr>
              <w:t>中小学艺术教学法</w:t>
            </w:r>
          </w:p>
        </w:tc>
        <w:tc>
          <w:tcPr>
            <w:tcW w:w="1175" w:type="dxa"/>
          </w:tcPr>
          <w:p w:rsidR="004724CC" w:rsidRPr="00CD0CB6" w:rsidRDefault="00EF7DA6">
            <w:pPr>
              <w:pStyle w:val="TableParagraph"/>
              <w:rPr>
                <w:sz w:val="21"/>
                <w:szCs w:val="21"/>
              </w:rPr>
            </w:pPr>
            <w:r w:rsidRPr="00CD0CB6">
              <w:rPr>
                <w:rFonts w:hint="eastAsia"/>
                <w:sz w:val="21"/>
                <w:szCs w:val="21"/>
              </w:rPr>
              <w:t>小学高级教师</w:t>
            </w:r>
          </w:p>
        </w:tc>
        <w:tc>
          <w:tcPr>
            <w:tcW w:w="1223" w:type="dxa"/>
          </w:tcPr>
          <w:p w:rsidR="004724CC" w:rsidRPr="00CD0CB6" w:rsidRDefault="00EF7DA6">
            <w:pPr>
              <w:pStyle w:val="TableParagraph"/>
              <w:rPr>
                <w:sz w:val="21"/>
                <w:szCs w:val="21"/>
              </w:rPr>
            </w:pPr>
            <w:r w:rsidRPr="00CD0CB6">
              <w:rPr>
                <w:rFonts w:hint="eastAsia"/>
                <w:sz w:val="21"/>
                <w:szCs w:val="21"/>
              </w:rPr>
              <w:t>福建艺术学校</w:t>
            </w:r>
          </w:p>
        </w:tc>
        <w:tc>
          <w:tcPr>
            <w:tcW w:w="1225" w:type="dxa"/>
          </w:tcPr>
          <w:p w:rsidR="004724CC" w:rsidRPr="00CD0CB6" w:rsidRDefault="00EF7DA6">
            <w:pPr>
              <w:pStyle w:val="TableParagraph"/>
              <w:rPr>
                <w:sz w:val="21"/>
                <w:szCs w:val="21"/>
              </w:rPr>
            </w:pPr>
            <w:r w:rsidRPr="00CD0CB6">
              <w:rPr>
                <w:rFonts w:hint="eastAsia"/>
                <w:sz w:val="21"/>
                <w:szCs w:val="21"/>
              </w:rPr>
              <w:t>音乐教育</w:t>
            </w:r>
          </w:p>
        </w:tc>
        <w:tc>
          <w:tcPr>
            <w:tcW w:w="1226" w:type="dxa"/>
          </w:tcPr>
          <w:p w:rsidR="004724CC" w:rsidRPr="00CD0CB6" w:rsidRDefault="00EF7DA6">
            <w:pPr>
              <w:pStyle w:val="TableParagraph"/>
              <w:rPr>
                <w:sz w:val="21"/>
                <w:szCs w:val="21"/>
              </w:rPr>
            </w:pPr>
            <w:r w:rsidRPr="00CD0CB6">
              <w:rPr>
                <w:rFonts w:hint="eastAsia"/>
                <w:sz w:val="21"/>
                <w:szCs w:val="21"/>
              </w:rPr>
              <w:t>专科</w:t>
            </w:r>
          </w:p>
        </w:tc>
        <w:tc>
          <w:tcPr>
            <w:tcW w:w="661" w:type="dxa"/>
          </w:tcPr>
          <w:p w:rsidR="004724CC" w:rsidRPr="00CD0CB6" w:rsidRDefault="00EF7DA6">
            <w:pPr>
              <w:pStyle w:val="TableParagraph"/>
              <w:rPr>
                <w:sz w:val="21"/>
                <w:szCs w:val="21"/>
              </w:rPr>
            </w:pPr>
            <w:r w:rsidRPr="00CD0CB6">
              <w:rPr>
                <w:rFonts w:hint="eastAsia"/>
                <w:sz w:val="21"/>
                <w:szCs w:val="21"/>
              </w:rPr>
              <w:t>小学艺术</w:t>
            </w:r>
          </w:p>
        </w:tc>
        <w:tc>
          <w:tcPr>
            <w:tcW w:w="827" w:type="dxa"/>
          </w:tcPr>
          <w:p w:rsidR="004724CC" w:rsidRPr="00CD0CB6" w:rsidRDefault="00EF7DA6">
            <w:pPr>
              <w:pStyle w:val="TableParagraph"/>
              <w:rPr>
                <w:sz w:val="21"/>
                <w:szCs w:val="21"/>
              </w:rPr>
            </w:pPr>
            <w:r w:rsidRPr="00CD0CB6">
              <w:rPr>
                <w:rFonts w:hint="eastAsia"/>
                <w:sz w:val="21"/>
                <w:szCs w:val="21"/>
              </w:rPr>
              <w:t>兼职</w:t>
            </w:r>
          </w:p>
        </w:tc>
      </w:tr>
    </w:tbl>
    <w:p w:rsidR="00CD0CB6" w:rsidRDefault="00CD0CB6">
      <w:pPr>
        <w:spacing w:before="197"/>
        <w:ind w:left="218"/>
        <w:rPr>
          <w:b/>
          <w:w w:val="110"/>
          <w:sz w:val="28"/>
        </w:rPr>
      </w:pPr>
    </w:p>
    <w:p w:rsidR="004724CC" w:rsidRPr="00CD0CB6" w:rsidRDefault="00EF7DA6">
      <w:pPr>
        <w:spacing w:before="197"/>
        <w:ind w:left="218"/>
        <w:rPr>
          <w:sz w:val="24"/>
        </w:rPr>
      </w:pPr>
      <w:r w:rsidRPr="00CD0CB6">
        <w:rPr>
          <w:rFonts w:hint="eastAsia"/>
          <w:b/>
          <w:w w:val="110"/>
          <w:sz w:val="28"/>
        </w:rPr>
        <w:t>4.3.专业核心课程表</w:t>
      </w:r>
      <w:r w:rsidRPr="00CD0CB6">
        <w:rPr>
          <w:rFonts w:hint="eastAsia"/>
          <w:w w:val="110"/>
          <w:sz w:val="24"/>
        </w:rPr>
        <w:t>（以下表格数据由学校填写）</w:t>
      </w:r>
    </w:p>
    <w:p w:rsidR="004724CC" w:rsidRPr="00CD0CB6" w:rsidRDefault="004724CC">
      <w:pPr>
        <w:spacing w:before="4"/>
        <w:rPr>
          <w:sz w:val="5"/>
        </w:rPr>
      </w:pPr>
    </w:p>
    <w:tbl>
      <w:tblPr>
        <w:tblStyle w:val="TableNormal"/>
        <w:tblW w:w="957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8"/>
        <w:gridCol w:w="1287"/>
        <w:gridCol w:w="1097"/>
        <w:gridCol w:w="2343"/>
        <w:gridCol w:w="1299"/>
      </w:tblGrid>
      <w:tr w:rsidR="004724CC" w:rsidRPr="00CD0CB6">
        <w:trPr>
          <w:trHeight w:val="851"/>
        </w:trPr>
        <w:tc>
          <w:tcPr>
            <w:tcW w:w="3548" w:type="dxa"/>
          </w:tcPr>
          <w:p w:rsidR="004724CC" w:rsidRPr="00CD0CB6" w:rsidRDefault="00EF7DA6">
            <w:pPr>
              <w:pStyle w:val="TableParagraph"/>
              <w:spacing w:before="191"/>
              <w:ind w:left="1273" w:right="1265"/>
              <w:jc w:val="center"/>
              <w:rPr>
                <w:b/>
                <w:sz w:val="24"/>
              </w:rPr>
            </w:pPr>
            <w:r w:rsidRPr="00CD0CB6">
              <w:rPr>
                <w:rFonts w:hint="eastAsia"/>
                <w:b/>
                <w:sz w:val="24"/>
              </w:rPr>
              <w:t>课程名称</w:t>
            </w:r>
          </w:p>
        </w:tc>
        <w:tc>
          <w:tcPr>
            <w:tcW w:w="1287" w:type="dxa"/>
          </w:tcPr>
          <w:p w:rsidR="004724CC" w:rsidRPr="00CD0CB6" w:rsidRDefault="00EF7DA6">
            <w:pPr>
              <w:pStyle w:val="TableParagraph"/>
              <w:spacing w:before="128" w:line="170" w:lineRule="auto"/>
              <w:ind w:left="280" w:right="272" w:firstLine="120"/>
              <w:rPr>
                <w:b/>
                <w:sz w:val="24"/>
              </w:rPr>
            </w:pPr>
            <w:r w:rsidRPr="00CD0CB6">
              <w:rPr>
                <w:rFonts w:hint="eastAsia"/>
                <w:b/>
                <w:sz w:val="24"/>
              </w:rPr>
              <w:t>课程总学时</w:t>
            </w:r>
          </w:p>
        </w:tc>
        <w:tc>
          <w:tcPr>
            <w:tcW w:w="1097" w:type="dxa"/>
          </w:tcPr>
          <w:p w:rsidR="004724CC" w:rsidRPr="00CD0CB6" w:rsidRDefault="00EF7DA6">
            <w:pPr>
              <w:pStyle w:val="TableParagraph"/>
              <w:spacing w:before="128" w:line="170" w:lineRule="auto"/>
              <w:ind w:left="186" w:right="176" w:firstLine="120"/>
              <w:rPr>
                <w:b/>
                <w:sz w:val="24"/>
              </w:rPr>
            </w:pPr>
            <w:r w:rsidRPr="00CD0CB6">
              <w:rPr>
                <w:rFonts w:hint="eastAsia"/>
                <w:b/>
                <w:sz w:val="24"/>
              </w:rPr>
              <w:t>课程周学时</w:t>
            </w:r>
          </w:p>
        </w:tc>
        <w:tc>
          <w:tcPr>
            <w:tcW w:w="2343" w:type="dxa"/>
          </w:tcPr>
          <w:p w:rsidR="004724CC" w:rsidRPr="00CD0CB6" w:rsidRDefault="00EF7DA6">
            <w:pPr>
              <w:pStyle w:val="TableParagraph"/>
              <w:spacing w:before="191"/>
              <w:ind w:left="565"/>
              <w:rPr>
                <w:b/>
                <w:sz w:val="24"/>
              </w:rPr>
            </w:pPr>
            <w:r w:rsidRPr="00CD0CB6">
              <w:rPr>
                <w:rFonts w:hint="eastAsia"/>
                <w:b/>
                <w:sz w:val="24"/>
              </w:rPr>
              <w:t>拟授课教师</w:t>
            </w:r>
          </w:p>
        </w:tc>
        <w:tc>
          <w:tcPr>
            <w:tcW w:w="1299" w:type="dxa"/>
          </w:tcPr>
          <w:p w:rsidR="004724CC" w:rsidRPr="00CD0CB6" w:rsidRDefault="00EF7DA6">
            <w:pPr>
              <w:pStyle w:val="TableParagraph"/>
              <w:spacing w:before="191"/>
              <w:ind w:left="162"/>
              <w:rPr>
                <w:b/>
                <w:sz w:val="24"/>
              </w:rPr>
            </w:pPr>
            <w:r w:rsidRPr="00CD0CB6">
              <w:rPr>
                <w:rFonts w:hint="eastAsia"/>
                <w:b/>
                <w:sz w:val="24"/>
              </w:rPr>
              <w:t>授课学期</w:t>
            </w:r>
          </w:p>
        </w:tc>
      </w:tr>
      <w:tr w:rsidR="004724CC" w:rsidRPr="00CD0CB6">
        <w:trPr>
          <w:trHeight w:val="480"/>
        </w:trPr>
        <w:tc>
          <w:tcPr>
            <w:tcW w:w="3548" w:type="dxa"/>
          </w:tcPr>
          <w:p w:rsidR="004724CC" w:rsidRPr="00CD0CB6" w:rsidRDefault="00EF7DA6">
            <w:pPr>
              <w:rPr>
                <w:sz w:val="24"/>
                <w:szCs w:val="24"/>
              </w:rPr>
            </w:pPr>
            <w:r w:rsidRPr="00CD0CB6">
              <w:rPr>
                <w:rFonts w:hint="eastAsia"/>
                <w:sz w:val="24"/>
                <w:szCs w:val="24"/>
              </w:rPr>
              <w:t>乐理</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李金萍</w:t>
            </w:r>
          </w:p>
        </w:tc>
        <w:tc>
          <w:tcPr>
            <w:tcW w:w="1299" w:type="dxa"/>
          </w:tcPr>
          <w:p w:rsidR="004724CC" w:rsidRPr="00CD0CB6" w:rsidRDefault="00EF7DA6">
            <w:pPr>
              <w:jc w:val="center"/>
              <w:rPr>
                <w:sz w:val="24"/>
                <w:szCs w:val="24"/>
                <w:lang w:val="en-US"/>
              </w:rPr>
            </w:pPr>
            <w:r w:rsidRPr="00CD0CB6">
              <w:rPr>
                <w:rFonts w:hint="eastAsia"/>
                <w:sz w:val="24"/>
                <w:szCs w:val="24"/>
                <w:lang w:val="en-US"/>
              </w:rPr>
              <w:t>1、2</w:t>
            </w:r>
          </w:p>
        </w:tc>
      </w:tr>
      <w:tr w:rsidR="004724CC" w:rsidRPr="00CD0CB6">
        <w:trPr>
          <w:trHeight w:val="481"/>
        </w:trPr>
        <w:tc>
          <w:tcPr>
            <w:tcW w:w="3548" w:type="dxa"/>
          </w:tcPr>
          <w:p w:rsidR="004724CC" w:rsidRPr="00CD0CB6" w:rsidRDefault="00EF7DA6">
            <w:pPr>
              <w:rPr>
                <w:sz w:val="24"/>
                <w:szCs w:val="24"/>
              </w:rPr>
            </w:pPr>
            <w:r w:rsidRPr="00CD0CB6">
              <w:rPr>
                <w:rFonts w:hint="eastAsia"/>
                <w:sz w:val="24"/>
                <w:szCs w:val="24"/>
              </w:rPr>
              <w:t>视唱练耳</w:t>
            </w:r>
          </w:p>
        </w:tc>
        <w:tc>
          <w:tcPr>
            <w:tcW w:w="1287" w:type="dxa"/>
          </w:tcPr>
          <w:p w:rsidR="004724CC" w:rsidRPr="00CD0CB6" w:rsidRDefault="00EF7DA6">
            <w:pPr>
              <w:jc w:val="center"/>
              <w:rPr>
                <w:sz w:val="24"/>
                <w:szCs w:val="24"/>
              </w:rPr>
            </w:pPr>
            <w:r w:rsidRPr="00CD0CB6">
              <w:rPr>
                <w:rFonts w:hint="eastAsia"/>
                <w:sz w:val="24"/>
                <w:szCs w:val="24"/>
              </w:rPr>
              <w:t>144</w:t>
            </w:r>
          </w:p>
        </w:tc>
        <w:tc>
          <w:tcPr>
            <w:tcW w:w="1097" w:type="dxa"/>
          </w:tcPr>
          <w:p w:rsidR="004724CC" w:rsidRPr="00CD0CB6" w:rsidRDefault="00EF7DA6">
            <w:pPr>
              <w:jc w:val="center"/>
              <w:rPr>
                <w:sz w:val="24"/>
                <w:szCs w:val="24"/>
              </w:rPr>
            </w:pPr>
            <w:r w:rsidRPr="00CD0CB6">
              <w:rPr>
                <w:rFonts w:hint="eastAsia"/>
                <w:sz w:val="24"/>
                <w:szCs w:val="24"/>
              </w:rPr>
              <w:t>8</w:t>
            </w:r>
          </w:p>
        </w:tc>
        <w:tc>
          <w:tcPr>
            <w:tcW w:w="2343" w:type="dxa"/>
          </w:tcPr>
          <w:p w:rsidR="004724CC" w:rsidRPr="00CD0CB6" w:rsidRDefault="00EF7DA6">
            <w:pPr>
              <w:jc w:val="center"/>
              <w:rPr>
                <w:sz w:val="24"/>
                <w:szCs w:val="24"/>
              </w:rPr>
            </w:pPr>
            <w:r w:rsidRPr="00CD0CB6">
              <w:rPr>
                <w:rFonts w:hint="eastAsia"/>
                <w:sz w:val="24"/>
                <w:szCs w:val="24"/>
              </w:rPr>
              <w:t>李金萍</w:t>
            </w:r>
          </w:p>
        </w:tc>
        <w:tc>
          <w:tcPr>
            <w:tcW w:w="1299" w:type="dxa"/>
          </w:tcPr>
          <w:p w:rsidR="004724CC" w:rsidRPr="00CD0CB6" w:rsidRDefault="00EF7DA6">
            <w:pPr>
              <w:jc w:val="center"/>
              <w:rPr>
                <w:sz w:val="24"/>
                <w:szCs w:val="24"/>
                <w:lang w:val="en-US"/>
              </w:rPr>
            </w:pPr>
            <w:r w:rsidRPr="00CD0CB6">
              <w:rPr>
                <w:rFonts w:hint="eastAsia"/>
                <w:sz w:val="24"/>
                <w:szCs w:val="24"/>
                <w:lang w:val="en-US"/>
              </w:rPr>
              <w:t>1、2、3、4</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声乐</w:t>
            </w:r>
          </w:p>
        </w:tc>
        <w:tc>
          <w:tcPr>
            <w:tcW w:w="1287" w:type="dxa"/>
          </w:tcPr>
          <w:p w:rsidR="004724CC" w:rsidRPr="00CD0CB6" w:rsidRDefault="00EF7DA6">
            <w:pPr>
              <w:jc w:val="center"/>
              <w:rPr>
                <w:sz w:val="24"/>
                <w:szCs w:val="24"/>
              </w:rPr>
            </w:pPr>
            <w:r w:rsidRPr="00CD0CB6">
              <w:rPr>
                <w:rFonts w:hint="eastAsia"/>
                <w:sz w:val="24"/>
                <w:szCs w:val="24"/>
              </w:rPr>
              <w:t>216</w:t>
            </w:r>
          </w:p>
        </w:tc>
        <w:tc>
          <w:tcPr>
            <w:tcW w:w="1097" w:type="dxa"/>
          </w:tcPr>
          <w:p w:rsidR="004724CC" w:rsidRPr="00CD0CB6" w:rsidRDefault="00EF7DA6">
            <w:pPr>
              <w:jc w:val="center"/>
              <w:rPr>
                <w:sz w:val="24"/>
                <w:szCs w:val="24"/>
              </w:rPr>
            </w:pPr>
            <w:r w:rsidRPr="00CD0CB6">
              <w:rPr>
                <w:rFonts w:hint="eastAsia"/>
                <w:sz w:val="24"/>
                <w:szCs w:val="24"/>
              </w:rPr>
              <w:t>12</w:t>
            </w:r>
          </w:p>
        </w:tc>
        <w:tc>
          <w:tcPr>
            <w:tcW w:w="2343" w:type="dxa"/>
          </w:tcPr>
          <w:p w:rsidR="004724CC" w:rsidRPr="00CD0CB6" w:rsidRDefault="00EF7DA6">
            <w:pPr>
              <w:jc w:val="center"/>
              <w:rPr>
                <w:sz w:val="24"/>
                <w:szCs w:val="24"/>
              </w:rPr>
            </w:pPr>
            <w:r w:rsidRPr="00CD0CB6">
              <w:rPr>
                <w:rFonts w:hint="eastAsia"/>
                <w:sz w:val="24"/>
                <w:szCs w:val="24"/>
              </w:rPr>
              <w:t>王蓓</w:t>
            </w:r>
          </w:p>
        </w:tc>
        <w:tc>
          <w:tcPr>
            <w:tcW w:w="1299" w:type="dxa"/>
          </w:tcPr>
          <w:p w:rsidR="004724CC" w:rsidRPr="00CD0CB6" w:rsidRDefault="00EF7DA6">
            <w:pPr>
              <w:jc w:val="center"/>
              <w:rPr>
                <w:sz w:val="24"/>
                <w:szCs w:val="24"/>
                <w:lang w:val="en-US"/>
              </w:rPr>
            </w:pPr>
            <w:r w:rsidRPr="00CD0CB6">
              <w:rPr>
                <w:rFonts w:hint="eastAsia"/>
                <w:sz w:val="24"/>
                <w:szCs w:val="24"/>
                <w:lang w:val="en-US"/>
              </w:rPr>
              <w:t>1、2、3、4、5、6</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钢琴</w:t>
            </w:r>
          </w:p>
        </w:tc>
        <w:tc>
          <w:tcPr>
            <w:tcW w:w="1287" w:type="dxa"/>
          </w:tcPr>
          <w:p w:rsidR="004724CC" w:rsidRPr="00CD0CB6" w:rsidRDefault="00EF7DA6">
            <w:pPr>
              <w:jc w:val="center"/>
              <w:rPr>
                <w:sz w:val="24"/>
                <w:szCs w:val="24"/>
              </w:rPr>
            </w:pPr>
            <w:r w:rsidRPr="00CD0CB6">
              <w:rPr>
                <w:rFonts w:hint="eastAsia"/>
                <w:sz w:val="24"/>
                <w:szCs w:val="24"/>
              </w:rPr>
              <w:t>216</w:t>
            </w:r>
          </w:p>
        </w:tc>
        <w:tc>
          <w:tcPr>
            <w:tcW w:w="1097" w:type="dxa"/>
          </w:tcPr>
          <w:p w:rsidR="004724CC" w:rsidRPr="00CD0CB6" w:rsidRDefault="00EF7DA6">
            <w:pPr>
              <w:jc w:val="center"/>
              <w:rPr>
                <w:sz w:val="24"/>
                <w:szCs w:val="24"/>
              </w:rPr>
            </w:pPr>
            <w:r w:rsidRPr="00CD0CB6">
              <w:rPr>
                <w:rFonts w:hint="eastAsia"/>
                <w:sz w:val="24"/>
                <w:szCs w:val="24"/>
              </w:rPr>
              <w:t>12</w:t>
            </w:r>
          </w:p>
        </w:tc>
        <w:tc>
          <w:tcPr>
            <w:tcW w:w="2343" w:type="dxa"/>
          </w:tcPr>
          <w:p w:rsidR="004724CC" w:rsidRPr="00CD0CB6" w:rsidRDefault="00EF7DA6">
            <w:pPr>
              <w:jc w:val="center"/>
              <w:rPr>
                <w:sz w:val="24"/>
                <w:szCs w:val="24"/>
              </w:rPr>
            </w:pPr>
            <w:r w:rsidRPr="00CD0CB6">
              <w:rPr>
                <w:rFonts w:hint="eastAsia"/>
                <w:sz w:val="24"/>
                <w:szCs w:val="24"/>
              </w:rPr>
              <w:t>张文、郝洁</w:t>
            </w:r>
          </w:p>
        </w:tc>
        <w:tc>
          <w:tcPr>
            <w:tcW w:w="1299" w:type="dxa"/>
          </w:tcPr>
          <w:p w:rsidR="004724CC" w:rsidRPr="00CD0CB6" w:rsidRDefault="00EF7DA6">
            <w:pPr>
              <w:jc w:val="center"/>
              <w:rPr>
                <w:sz w:val="24"/>
                <w:szCs w:val="24"/>
                <w:lang w:val="en-US"/>
              </w:rPr>
            </w:pPr>
            <w:r w:rsidRPr="00CD0CB6">
              <w:rPr>
                <w:rFonts w:hint="eastAsia"/>
                <w:sz w:val="24"/>
                <w:szCs w:val="24"/>
                <w:lang w:val="en-US"/>
              </w:rPr>
              <w:t>1、2、3、4、5、6</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钢琴弹唱</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张文、郝洁</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合唱</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王蓓</w:t>
            </w:r>
          </w:p>
        </w:tc>
        <w:tc>
          <w:tcPr>
            <w:tcW w:w="1299" w:type="dxa"/>
          </w:tcPr>
          <w:p w:rsidR="004724CC" w:rsidRPr="00CD0CB6" w:rsidRDefault="00EF7DA6">
            <w:pPr>
              <w:jc w:val="center"/>
              <w:rPr>
                <w:sz w:val="24"/>
                <w:szCs w:val="24"/>
                <w:lang w:val="en-US"/>
              </w:rPr>
            </w:pPr>
            <w:r w:rsidRPr="00CD0CB6">
              <w:rPr>
                <w:rFonts w:hint="eastAsia"/>
                <w:sz w:val="24"/>
                <w:szCs w:val="24"/>
                <w:lang w:val="en-US"/>
              </w:rPr>
              <w:t>3、4</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指挥</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董钰</w:t>
            </w:r>
          </w:p>
        </w:tc>
        <w:tc>
          <w:tcPr>
            <w:tcW w:w="1299" w:type="dxa"/>
          </w:tcPr>
          <w:p w:rsidR="004724CC" w:rsidRPr="00CD0CB6" w:rsidRDefault="00EF7DA6">
            <w:pPr>
              <w:jc w:val="center"/>
              <w:rPr>
                <w:sz w:val="24"/>
                <w:szCs w:val="24"/>
                <w:lang w:val="en-US"/>
              </w:rPr>
            </w:pPr>
            <w:r w:rsidRPr="00CD0CB6">
              <w:rPr>
                <w:rFonts w:hint="eastAsia"/>
                <w:sz w:val="24"/>
                <w:szCs w:val="24"/>
                <w:lang w:val="en-US"/>
              </w:rPr>
              <w:t>5、6</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中国音乐史</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李金萍</w:t>
            </w:r>
          </w:p>
        </w:tc>
        <w:tc>
          <w:tcPr>
            <w:tcW w:w="1299" w:type="dxa"/>
          </w:tcPr>
          <w:p w:rsidR="004724CC" w:rsidRPr="00CD0CB6" w:rsidRDefault="00EF7DA6">
            <w:pPr>
              <w:jc w:val="center"/>
              <w:rPr>
                <w:sz w:val="24"/>
                <w:szCs w:val="24"/>
                <w:lang w:val="en-US"/>
              </w:rPr>
            </w:pPr>
            <w:r w:rsidRPr="00CD0CB6">
              <w:rPr>
                <w:rFonts w:hint="eastAsia"/>
                <w:sz w:val="24"/>
                <w:szCs w:val="24"/>
                <w:lang w:val="en-US"/>
              </w:rPr>
              <w:t>3</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西方音乐史</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李金萍</w:t>
            </w:r>
          </w:p>
        </w:tc>
        <w:tc>
          <w:tcPr>
            <w:tcW w:w="1299" w:type="dxa"/>
          </w:tcPr>
          <w:p w:rsidR="004724CC" w:rsidRPr="00CD0CB6" w:rsidRDefault="00EF7DA6">
            <w:pPr>
              <w:jc w:val="center"/>
              <w:rPr>
                <w:sz w:val="24"/>
                <w:szCs w:val="24"/>
                <w:lang w:val="en-US"/>
              </w:rPr>
            </w:pPr>
            <w:r w:rsidRPr="00CD0CB6">
              <w:rPr>
                <w:rFonts w:hint="eastAsia"/>
                <w:sz w:val="24"/>
                <w:szCs w:val="24"/>
                <w:lang w:val="en-US"/>
              </w:rPr>
              <w:t>4</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舞蹈基础</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郑丽红</w:t>
            </w:r>
          </w:p>
        </w:tc>
        <w:tc>
          <w:tcPr>
            <w:tcW w:w="1299" w:type="dxa"/>
          </w:tcPr>
          <w:p w:rsidR="004724CC" w:rsidRPr="00CD0CB6" w:rsidRDefault="00EF7DA6">
            <w:pPr>
              <w:jc w:val="center"/>
              <w:rPr>
                <w:sz w:val="24"/>
                <w:szCs w:val="24"/>
                <w:lang w:val="en-US"/>
              </w:rPr>
            </w:pPr>
            <w:r w:rsidRPr="00CD0CB6">
              <w:rPr>
                <w:rFonts w:hint="eastAsia"/>
                <w:sz w:val="24"/>
                <w:szCs w:val="24"/>
                <w:lang w:val="en-US"/>
              </w:rPr>
              <w:t>1、2</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美术基础</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陆亚男</w:t>
            </w:r>
          </w:p>
        </w:tc>
        <w:tc>
          <w:tcPr>
            <w:tcW w:w="1299" w:type="dxa"/>
          </w:tcPr>
          <w:p w:rsidR="004724CC" w:rsidRPr="00CD0CB6" w:rsidRDefault="00EF7DA6">
            <w:pPr>
              <w:jc w:val="center"/>
              <w:rPr>
                <w:sz w:val="24"/>
                <w:szCs w:val="24"/>
                <w:lang w:val="en-US"/>
              </w:rPr>
            </w:pPr>
            <w:r w:rsidRPr="00CD0CB6">
              <w:rPr>
                <w:rFonts w:hint="eastAsia"/>
                <w:sz w:val="24"/>
                <w:szCs w:val="24"/>
                <w:lang w:val="en-US"/>
              </w:rPr>
              <w:t>3、4</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书法基础</w:t>
            </w:r>
          </w:p>
        </w:tc>
        <w:tc>
          <w:tcPr>
            <w:tcW w:w="1287" w:type="dxa"/>
          </w:tcPr>
          <w:p w:rsidR="004724CC" w:rsidRPr="00CD0CB6" w:rsidRDefault="00EF7DA6">
            <w:pPr>
              <w:jc w:val="center"/>
              <w:rPr>
                <w:sz w:val="24"/>
                <w:szCs w:val="24"/>
              </w:rPr>
            </w:pPr>
            <w:r w:rsidRPr="00CD0CB6">
              <w:rPr>
                <w:rFonts w:hint="eastAsia"/>
                <w:sz w:val="24"/>
                <w:szCs w:val="24"/>
              </w:rPr>
              <w:t>72</w:t>
            </w:r>
          </w:p>
        </w:tc>
        <w:tc>
          <w:tcPr>
            <w:tcW w:w="1097" w:type="dxa"/>
          </w:tcPr>
          <w:p w:rsidR="004724CC" w:rsidRPr="00CD0CB6" w:rsidRDefault="00EF7DA6">
            <w:pPr>
              <w:jc w:val="center"/>
              <w:rPr>
                <w:sz w:val="24"/>
                <w:szCs w:val="24"/>
              </w:rPr>
            </w:pPr>
            <w:r w:rsidRPr="00CD0CB6">
              <w:rPr>
                <w:rFonts w:hint="eastAsia"/>
                <w:sz w:val="24"/>
                <w:szCs w:val="24"/>
              </w:rPr>
              <w:t>4</w:t>
            </w:r>
          </w:p>
        </w:tc>
        <w:tc>
          <w:tcPr>
            <w:tcW w:w="2343" w:type="dxa"/>
          </w:tcPr>
          <w:p w:rsidR="004724CC" w:rsidRPr="00CD0CB6" w:rsidRDefault="00EF7DA6">
            <w:pPr>
              <w:jc w:val="center"/>
              <w:rPr>
                <w:sz w:val="24"/>
                <w:szCs w:val="24"/>
              </w:rPr>
            </w:pPr>
            <w:r w:rsidRPr="00CD0CB6">
              <w:rPr>
                <w:rFonts w:hint="eastAsia"/>
                <w:sz w:val="24"/>
                <w:szCs w:val="24"/>
              </w:rPr>
              <w:t>陆亚男</w:t>
            </w:r>
          </w:p>
        </w:tc>
        <w:tc>
          <w:tcPr>
            <w:tcW w:w="1299" w:type="dxa"/>
          </w:tcPr>
          <w:p w:rsidR="004724CC" w:rsidRPr="00CD0CB6" w:rsidRDefault="00EF7DA6">
            <w:pPr>
              <w:jc w:val="center"/>
              <w:rPr>
                <w:sz w:val="24"/>
                <w:szCs w:val="24"/>
                <w:lang w:val="en-US"/>
              </w:rPr>
            </w:pPr>
            <w:r w:rsidRPr="00CD0CB6">
              <w:rPr>
                <w:rFonts w:hint="eastAsia"/>
                <w:sz w:val="24"/>
                <w:szCs w:val="24"/>
                <w:lang w:val="en-US"/>
              </w:rPr>
              <w:t>5</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中西方美术史</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程佳薇</w:t>
            </w:r>
          </w:p>
        </w:tc>
        <w:tc>
          <w:tcPr>
            <w:tcW w:w="1299" w:type="dxa"/>
          </w:tcPr>
          <w:p w:rsidR="004724CC" w:rsidRPr="00CD0CB6" w:rsidRDefault="00EF7DA6">
            <w:pPr>
              <w:jc w:val="center"/>
              <w:rPr>
                <w:sz w:val="24"/>
                <w:szCs w:val="24"/>
                <w:lang w:val="en-US"/>
              </w:rPr>
            </w:pPr>
            <w:r w:rsidRPr="00CD0CB6">
              <w:rPr>
                <w:rFonts w:hint="eastAsia"/>
                <w:sz w:val="24"/>
                <w:szCs w:val="24"/>
                <w:lang w:val="en-US"/>
              </w:rPr>
              <w:t>6</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教育学</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lang w:val="en-US"/>
              </w:rPr>
              <w:t>郑秋莲</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教育心理学</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lang w:val="en-US"/>
              </w:rPr>
              <w:t>王毓婵</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艺术概论</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欧怒</w:t>
            </w:r>
          </w:p>
        </w:tc>
        <w:tc>
          <w:tcPr>
            <w:tcW w:w="1299" w:type="dxa"/>
          </w:tcPr>
          <w:p w:rsidR="004724CC" w:rsidRPr="00CD0CB6" w:rsidRDefault="00EF7DA6">
            <w:pPr>
              <w:jc w:val="center"/>
              <w:rPr>
                <w:sz w:val="24"/>
                <w:szCs w:val="24"/>
                <w:lang w:val="en-US"/>
              </w:rPr>
            </w:pPr>
            <w:r w:rsidRPr="00CD0CB6">
              <w:rPr>
                <w:rFonts w:hint="eastAsia"/>
                <w:sz w:val="24"/>
                <w:szCs w:val="24"/>
                <w:lang w:val="en-US"/>
              </w:rPr>
              <w:t>5</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美学基础</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rPr>
              <w:t>欧怒</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艺术教育概论</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lang w:val="en-US"/>
              </w:rPr>
              <w:t>郑秋莲</w:t>
            </w:r>
          </w:p>
        </w:tc>
        <w:tc>
          <w:tcPr>
            <w:tcW w:w="1299" w:type="dxa"/>
          </w:tcPr>
          <w:p w:rsidR="004724CC" w:rsidRPr="00CD0CB6" w:rsidRDefault="00EF7DA6">
            <w:pPr>
              <w:jc w:val="center"/>
              <w:rPr>
                <w:sz w:val="24"/>
                <w:szCs w:val="24"/>
                <w:lang w:val="en-US"/>
              </w:rPr>
            </w:pPr>
            <w:r w:rsidRPr="00CD0CB6">
              <w:rPr>
                <w:rFonts w:hint="eastAsia"/>
                <w:sz w:val="24"/>
                <w:szCs w:val="24"/>
                <w:lang w:val="en-US"/>
              </w:rPr>
              <w:t>5</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艺术教育史</w:t>
            </w:r>
          </w:p>
        </w:tc>
        <w:tc>
          <w:tcPr>
            <w:tcW w:w="1287" w:type="dxa"/>
          </w:tcPr>
          <w:p w:rsidR="004724CC" w:rsidRPr="00CD0CB6" w:rsidRDefault="00EF7DA6">
            <w:pPr>
              <w:jc w:val="center"/>
              <w:rPr>
                <w:sz w:val="24"/>
                <w:szCs w:val="24"/>
              </w:rPr>
            </w:pPr>
            <w:r w:rsidRPr="00CD0CB6">
              <w:rPr>
                <w:rFonts w:hint="eastAsia"/>
                <w:sz w:val="24"/>
                <w:szCs w:val="24"/>
              </w:rPr>
              <w:t>36</w:t>
            </w:r>
          </w:p>
        </w:tc>
        <w:tc>
          <w:tcPr>
            <w:tcW w:w="1097" w:type="dxa"/>
          </w:tcPr>
          <w:p w:rsidR="004724CC" w:rsidRPr="00CD0CB6" w:rsidRDefault="00EF7DA6">
            <w:pPr>
              <w:jc w:val="center"/>
              <w:rPr>
                <w:sz w:val="24"/>
                <w:szCs w:val="24"/>
              </w:rPr>
            </w:pPr>
            <w:r w:rsidRPr="00CD0CB6">
              <w:rPr>
                <w:rFonts w:hint="eastAsia"/>
                <w:sz w:val="24"/>
                <w:szCs w:val="24"/>
              </w:rPr>
              <w:t>2</w:t>
            </w:r>
          </w:p>
        </w:tc>
        <w:tc>
          <w:tcPr>
            <w:tcW w:w="2343" w:type="dxa"/>
          </w:tcPr>
          <w:p w:rsidR="004724CC" w:rsidRPr="00CD0CB6" w:rsidRDefault="00EF7DA6">
            <w:pPr>
              <w:jc w:val="center"/>
              <w:rPr>
                <w:sz w:val="24"/>
                <w:szCs w:val="24"/>
              </w:rPr>
            </w:pPr>
            <w:r w:rsidRPr="00CD0CB6">
              <w:rPr>
                <w:rFonts w:hint="eastAsia"/>
                <w:sz w:val="24"/>
                <w:szCs w:val="24"/>
                <w:lang w:val="en-US"/>
              </w:rPr>
              <w:t>王毓婵</w:t>
            </w:r>
          </w:p>
        </w:tc>
        <w:tc>
          <w:tcPr>
            <w:tcW w:w="1299" w:type="dxa"/>
          </w:tcPr>
          <w:p w:rsidR="004724CC" w:rsidRPr="00CD0CB6" w:rsidRDefault="00EF7DA6">
            <w:pPr>
              <w:jc w:val="center"/>
              <w:rPr>
                <w:sz w:val="24"/>
                <w:szCs w:val="24"/>
                <w:lang w:val="en-US"/>
              </w:rPr>
            </w:pPr>
            <w:r w:rsidRPr="00CD0CB6">
              <w:rPr>
                <w:rFonts w:hint="eastAsia"/>
                <w:sz w:val="24"/>
                <w:szCs w:val="24"/>
                <w:lang w:val="en-US"/>
              </w:rPr>
              <w:t>6</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lastRenderedPageBreak/>
              <w:t>乐团乐器基础</w:t>
            </w:r>
          </w:p>
        </w:tc>
        <w:tc>
          <w:tcPr>
            <w:tcW w:w="1287" w:type="dxa"/>
          </w:tcPr>
          <w:p w:rsidR="004724CC" w:rsidRPr="00CD0CB6" w:rsidRDefault="00EF7DA6">
            <w:pPr>
              <w:jc w:val="center"/>
              <w:rPr>
                <w:sz w:val="24"/>
                <w:szCs w:val="24"/>
                <w:lang w:val="en-US"/>
              </w:rPr>
            </w:pPr>
            <w:r w:rsidRPr="00CD0CB6">
              <w:rPr>
                <w:rFonts w:hint="eastAsia"/>
                <w:sz w:val="24"/>
                <w:szCs w:val="24"/>
                <w:lang w:val="en-US"/>
              </w:rPr>
              <w:t>108</w:t>
            </w:r>
          </w:p>
        </w:tc>
        <w:tc>
          <w:tcPr>
            <w:tcW w:w="1097" w:type="dxa"/>
          </w:tcPr>
          <w:p w:rsidR="004724CC" w:rsidRPr="00CD0CB6" w:rsidRDefault="00EF7DA6">
            <w:pPr>
              <w:jc w:val="center"/>
              <w:rPr>
                <w:sz w:val="24"/>
                <w:szCs w:val="24"/>
                <w:lang w:val="en-US"/>
              </w:rPr>
            </w:pPr>
            <w:r w:rsidRPr="00CD0CB6">
              <w:rPr>
                <w:rFonts w:hint="eastAsia"/>
                <w:sz w:val="24"/>
                <w:szCs w:val="24"/>
                <w:lang w:val="en-US"/>
              </w:rPr>
              <w:t>6</w:t>
            </w:r>
          </w:p>
        </w:tc>
        <w:tc>
          <w:tcPr>
            <w:tcW w:w="2343" w:type="dxa"/>
          </w:tcPr>
          <w:p w:rsidR="004724CC" w:rsidRPr="00CD0CB6" w:rsidRDefault="00EF7DA6">
            <w:pPr>
              <w:jc w:val="center"/>
              <w:rPr>
                <w:sz w:val="24"/>
                <w:szCs w:val="24"/>
              </w:rPr>
            </w:pPr>
            <w:r w:rsidRPr="00CD0CB6">
              <w:rPr>
                <w:rFonts w:hint="eastAsia"/>
                <w:sz w:val="24"/>
                <w:szCs w:val="24"/>
              </w:rPr>
              <w:t>卜繁波、董钰、黄怀宇、潘锐、魏雅芳</w:t>
            </w:r>
          </w:p>
        </w:tc>
        <w:tc>
          <w:tcPr>
            <w:tcW w:w="1299" w:type="dxa"/>
          </w:tcPr>
          <w:p w:rsidR="004724CC" w:rsidRPr="00CD0CB6" w:rsidRDefault="00EF7DA6">
            <w:pPr>
              <w:jc w:val="center"/>
              <w:rPr>
                <w:sz w:val="24"/>
                <w:szCs w:val="24"/>
                <w:lang w:val="en-US"/>
              </w:rPr>
            </w:pPr>
            <w:r w:rsidRPr="00CD0CB6">
              <w:rPr>
                <w:rFonts w:hint="eastAsia"/>
                <w:sz w:val="24"/>
                <w:szCs w:val="24"/>
                <w:lang w:val="en-US"/>
              </w:rPr>
              <w:t>4.5.6</w:t>
            </w:r>
          </w:p>
        </w:tc>
      </w:tr>
      <w:tr w:rsidR="004724CC" w:rsidRPr="00CD0CB6">
        <w:trPr>
          <w:trHeight w:val="479"/>
        </w:trPr>
        <w:tc>
          <w:tcPr>
            <w:tcW w:w="3548" w:type="dxa"/>
          </w:tcPr>
          <w:p w:rsidR="004724CC" w:rsidRPr="00CD0CB6" w:rsidRDefault="00EF7DA6">
            <w:pPr>
              <w:rPr>
                <w:sz w:val="24"/>
                <w:szCs w:val="24"/>
              </w:rPr>
            </w:pPr>
            <w:r w:rsidRPr="00CD0CB6">
              <w:rPr>
                <w:rFonts w:hint="eastAsia"/>
                <w:kern w:val="2"/>
                <w:sz w:val="24"/>
                <w:szCs w:val="24"/>
                <w:lang w:val="en-US"/>
              </w:rPr>
              <w:t>艺术创作原理与实践</w:t>
            </w:r>
          </w:p>
        </w:tc>
        <w:tc>
          <w:tcPr>
            <w:tcW w:w="1287" w:type="dxa"/>
          </w:tcPr>
          <w:p w:rsidR="004724CC" w:rsidRPr="00CD0CB6" w:rsidRDefault="00EF7DA6">
            <w:pPr>
              <w:jc w:val="center"/>
              <w:rPr>
                <w:sz w:val="24"/>
                <w:szCs w:val="24"/>
                <w:lang w:val="en-US"/>
              </w:rPr>
            </w:pPr>
            <w:r w:rsidRPr="00CD0CB6">
              <w:rPr>
                <w:rFonts w:hint="eastAsia"/>
                <w:sz w:val="24"/>
                <w:szCs w:val="24"/>
                <w:lang w:val="en-US"/>
              </w:rPr>
              <w:t>36</w:t>
            </w:r>
          </w:p>
        </w:tc>
        <w:tc>
          <w:tcPr>
            <w:tcW w:w="1097" w:type="dxa"/>
          </w:tcPr>
          <w:p w:rsidR="004724CC" w:rsidRPr="00CD0CB6" w:rsidRDefault="00EF7DA6">
            <w:pPr>
              <w:jc w:val="center"/>
              <w:rPr>
                <w:sz w:val="24"/>
                <w:szCs w:val="24"/>
                <w:lang w:val="en-US"/>
              </w:rPr>
            </w:pPr>
            <w:r w:rsidRPr="00CD0CB6">
              <w:rPr>
                <w:rFonts w:hint="eastAsia"/>
                <w:sz w:val="24"/>
                <w:szCs w:val="24"/>
                <w:lang w:val="en-US"/>
              </w:rPr>
              <w:t>2</w:t>
            </w:r>
          </w:p>
        </w:tc>
        <w:tc>
          <w:tcPr>
            <w:tcW w:w="2343" w:type="dxa"/>
          </w:tcPr>
          <w:p w:rsidR="004724CC" w:rsidRPr="00CD0CB6" w:rsidRDefault="00EF7DA6">
            <w:pPr>
              <w:jc w:val="center"/>
              <w:rPr>
                <w:sz w:val="24"/>
                <w:szCs w:val="24"/>
              </w:rPr>
            </w:pPr>
            <w:r w:rsidRPr="00CD0CB6">
              <w:rPr>
                <w:rFonts w:hint="eastAsia"/>
                <w:sz w:val="24"/>
                <w:szCs w:val="24"/>
              </w:rPr>
              <w:t>卜繁波、董钰、黄怀宇</w:t>
            </w:r>
          </w:p>
        </w:tc>
        <w:tc>
          <w:tcPr>
            <w:tcW w:w="1299" w:type="dxa"/>
          </w:tcPr>
          <w:p w:rsidR="004724CC" w:rsidRPr="00CD0CB6" w:rsidRDefault="00EF7DA6">
            <w:pPr>
              <w:jc w:val="center"/>
              <w:rPr>
                <w:sz w:val="24"/>
                <w:szCs w:val="24"/>
                <w:lang w:val="en-US"/>
              </w:rPr>
            </w:pPr>
            <w:r w:rsidRPr="00CD0CB6">
              <w:rPr>
                <w:rFonts w:hint="eastAsia"/>
                <w:sz w:val="24"/>
                <w:szCs w:val="24"/>
                <w:lang w:val="en-US"/>
              </w:rPr>
              <w:t>6</w:t>
            </w:r>
          </w:p>
        </w:tc>
      </w:tr>
      <w:tr w:rsidR="004724CC" w:rsidRPr="00CD0CB6">
        <w:trPr>
          <w:trHeight w:val="479"/>
        </w:trPr>
        <w:tc>
          <w:tcPr>
            <w:tcW w:w="3548" w:type="dxa"/>
          </w:tcPr>
          <w:p w:rsidR="004724CC" w:rsidRPr="00CD0CB6" w:rsidRDefault="00EF7DA6">
            <w:pPr>
              <w:rPr>
                <w:kern w:val="2"/>
                <w:sz w:val="24"/>
                <w:szCs w:val="24"/>
                <w:lang w:val="en-US"/>
              </w:rPr>
            </w:pPr>
            <w:r w:rsidRPr="00CD0CB6">
              <w:rPr>
                <w:rFonts w:hint="eastAsia"/>
                <w:kern w:val="2"/>
                <w:sz w:val="24"/>
                <w:szCs w:val="24"/>
                <w:lang w:val="en-US"/>
              </w:rPr>
              <w:t>综合艺术创作原理与实践</w:t>
            </w:r>
          </w:p>
        </w:tc>
        <w:tc>
          <w:tcPr>
            <w:tcW w:w="1287" w:type="dxa"/>
          </w:tcPr>
          <w:p w:rsidR="004724CC" w:rsidRPr="00CD0CB6" w:rsidRDefault="00EF7DA6">
            <w:pPr>
              <w:jc w:val="center"/>
              <w:rPr>
                <w:sz w:val="24"/>
                <w:szCs w:val="24"/>
                <w:lang w:val="en-US"/>
              </w:rPr>
            </w:pPr>
            <w:r w:rsidRPr="00CD0CB6">
              <w:rPr>
                <w:rFonts w:hint="eastAsia"/>
                <w:sz w:val="24"/>
                <w:szCs w:val="24"/>
                <w:lang w:val="en-US"/>
              </w:rPr>
              <w:t>36</w:t>
            </w:r>
          </w:p>
        </w:tc>
        <w:tc>
          <w:tcPr>
            <w:tcW w:w="1097" w:type="dxa"/>
          </w:tcPr>
          <w:p w:rsidR="004724CC" w:rsidRPr="00CD0CB6" w:rsidRDefault="00EF7DA6">
            <w:pPr>
              <w:jc w:val="center"/>
              <w:rPr>
                <w:sz w:val="24"/>
                <w:szCs w:val="24"/>
                <w:lang w:val="en-US"/>
              </w:rPr>
            </w:pPr>
            <w:r w:rsidRPr="00CD0CB6">
              <w:rPr>
                <w:rFonts w:hint="eastAsia"/>
                <w:sz w:val="24"/>
                <w:szCs w:val="24"/>
                <w:lang w:val="en-US"/>
              </w:rPr>
              <w:t>2</w:t>
            </w:r>
          </w:p>
        </w:tc>
        <w:tc>
          <w:tcPr>
            <w:tcW w:w="2343" w:type="dxa"/>
          </w:tcPr>
          <w:p w:rsidR="004724CC" w:rsidRPr="00CD0CB6" w:rsidRDefault="00EF7DA6">
            <w:pPr>
              <w:jc w:val="center"/>
              <w:rPr>
                <w:sz w:val="24"/>
                <w:szCs w:val="24"/>
              </w:rPr>
            </w:pPr>
            <w:r w:rsidRPr="00CD0CB6">
              <w:rPr>
                <w:rFonts w:hint="eastAsia"/>
                <w:sz w:val="24"/>
                <w:szCs w:val="24"/>
              </w:rPr>
              <w:t>卜繁波、董钰、黄怀宇</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文学作品鉴赏</w:t>
            </w:r>
          </w:p>
        </w:tc>
        <w:tc>
          <w:tcPr>
            <w:tcW w:w="1287" w:type="dxa"/>
          </w:tcPr>
          <w:p w:rsidR="004724CC" w:rsidRPr="00CD0CB6" w:rsidRDefault="00EF7DA6">
            <w:pPr>
              <w:jc w:val="center"/>
              <w:rPr>
                <w:sz w:val="24"/>
                <w:szCs w:val="24"/>
                <w:lang w:val="en-US"/>
              </w:rPr>
            </w:pPr>
            <w:r w:rsidRPr="00CD0CB6">
              <w:rPr>
                <w:rFonts w:hint="eastAsia"/>
                <w:sz w:val="24"/>
                <w:szCs w:val="24"/>
                <w:lang w:val="en-US"/>
              </w:rPr>
              <w:t>36</w:t>
            </w:r>
          </w:p>
        </w:tc>
        <w:tc>
          <w:tcPr>
            <w:tcW w:w="1097" w:type="dxa"/>
          </w:tcPr>
          <w:p w:rsidR="004724CC" w:rsidRPr="00CD0CB6" w:rsidRDefault="004724CC">
            <w:pPr>
              <w:jc w:val="center"/>
              <w:rPr>
                <w:sz w:val="24"/>
                <w:szCs w:val="24"/>
              </w:rPr>
            </w:pPr>
          </w:p>
        </w:tc>
        <w:tc>
          <w:tcPr>
            <w:tcW w:w="2343" w:type="dxa"/>
          </w:tcPr>
          <w:p w:rsidR="004724CC" w:rsidRPr="00CD0CB6" w:rsidRDefault="00EF7DA6">
            <w:pPr>
              <w:jc w:val="center"/>
              <w:rPr>
                <w:sz w:val="24"/>
                <w:szCs w:val="24"/>
              </w:rPr>
            </w:pPr>
            <w:r w:rsidRPr="00CD0CB6">
              <w:rPr>
                <w:rFonts w:hint="eastAsia"/>
                <w:sz w:val="24"/>
                <w:szCs w:val="24"/>
              </w:rPr>
              <w:t>许总</w:t>
            </w:r>
          </w:p>
        </w:tc>
        <w:tc>
          <w:tcPr>
            <w:tcW w:w="1299" w:type="dxa"/>
          </w:tcPr>
          <w:p w:rsidR="004724CC" w:rsidRPr="00CD0CB6" w:rsidRDefault="004724CC">
            <w:pPr>
              <w:jc w:val="center"/>
              <w:rPr>
                <w:sz w:val="24"/>
                <w:szCs w:val="24"/>
                <w:lang w:val="en-US"/>
              </w:rPr>
            </w:pP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中小学艺术教学法</w:t>
            </w:r>
          </w:p>
        </w:tc>
        <w:tc>
          <w:tcPr>
            <w:tcW w:w="1287" w:type="dxa"/>
          </w:tcPr>
          <w:p w:rsidR="004724CC" w:rsidRPr="00CD0CB6" w:rsidRDefault="00EF7DA6">
            <w:pPr>
              <w:jc w:val="center"/>
              <w:rPr>
                <w:sz w:val="24"/>
                <w:szCs w:val="24"/>
                <w:lang w:val="en-US"/>
              </w:rPr>
            </w:pPr>
            <w:r w:rsidRPr="00CD0CB6">
              <w:rPr>
                <w:rFonts w:hint="eastAsia"/>
                <w:sz w:val="24"/>
                <w:szCs w:val="24"/>
                <w:lang w:val="en-US"/>
              </w:rPr>
              <w:t>36</w:t>
            </w:r>
          </w:p>
        </w:tc>
        <w:tc>
          <w:tcPr>
            <w:tcW w:w="1097" w:type="dxa"/>
          </w:tcPr>
          <w:p w:rsidR="004724CC" w:rsidRPr="00CD0CB6" w:rsidRDefault="00EF7DA6">
            <w:pPr>
              <w:jc w:val="center"/>
              <w:rPr>
                <w:sz w:val="24"/>
                <w:szCs w:val="24"/>
                <w:lang w:val="en-US"/>
              </w:rPr>
            </w:pPr>
            <w:r w:rsidRPr="00CD0CB6">
              <w:rPr>
                <w:rFonts w:hint="eastAsia"/>
                <w:sz w:val="24"/>
                <w:szCs w:val="24"/>
                <w:lang w:val="en-US"/>
              </w:rPr>
              <w:t>2</w:t>
            </w:r>
          </w:p>
        </w:tc>
        <w:tc>
          <w:tcPr>
            <w:tcW w:w="2343" w:type="dxa"/>
          </w:tcPr>
          <w:p w:rsidR="004724CC" w:rsidRPr="00CD0CB6" w:rsidRDefault="00EF7DA6">
            <w:pPr>
              <w:jc w:val="center"/>
              <w:rPr>
                <w:sz w:val="24"/>
                <w:szCs w:val="24"/>
              </w:rPr>
            </w:pPr>
            <w:r w:rsidRPr="00CD0CB6">
              <w:rPr>
                <w:rFonts w:hint="eastAsia"/>
                <w:sz w:val="24"/>
                <w:szCs w:val="24"/>
              </w:rPr>
              <w:t>吴奕民、刘静波</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r w:rsidR="004724CC" w:rsidRPr="00CD0CB6">
        <w:trPr>
          <w:trHeight w:val="479"/>
        </w:trPr>
        <w:tc>
          <w:tcPr>
            <w:tcW w:w="3548" w:type="dxa"/>
          </w:tcPr>
          <w:p w:rsidR="004724CC" w:rsidRPr="00CD0CB6" w:rsidRDefault="00EF7DA6">
            <w:pPr>
              <w:rPr>
                <w:sz w:val="24"/>
                <w:szCs w:val="24"/>
              </w:rPr>
            </w:pPr>
            <w:r w:rsidRPr="00CD0CB6">
              <w:rPr>
                <w:rFonts w:hint="eastAsia"/>
                <w:sz w:val="24"/>
                <w:szCs w:val="24"/>
              </w:rPr>
              <w:t>国画</w:t>
            </w:r>
          </w:p>
        </w:tc>
        <w:tc>
          <w:tcPr>
            <w:tcW w:w="1287" w:type="dxa"/>
          </w:tcPr>
          <w:p w:rsidR="004724CC" w:rsidRPr="00CD0CB6" w:rsidRDefault="00EF7DA6">
            <w:pPr>
              <w:jc w:val="center"/>
              <w:rPr>
                <w:sz w:val="24"/>
                <w:szCs w:val="24"/>
                <w:lang w:val="en-US"/>
              </w:rPr>
            </w:pPr>
            <w:r w:rsidRPr="00CD0CB6">
              <w:rPr>
                <w:rFonts w:hint="eastAsia"/>
                <w:sz w:val="24"/>
                <w:szCs w:val="24"/>
                <w:lang w:val="en-US"/>
              </w:rPr>
              <w:t>36</w:t>
            </w:r>
          </w:p>
        </w:tc>
        <w:tc>
          <w:tcPr>
            <w:tcW w:w="1097" w:type="dxa"/>
          </w:tcPr>
          <w:p w:rsidR="004724CC" w:rsidRPr="00CD0CB6" w:rsidRDefault="00EF7DA6">
            <w:pPr>
              <w:jc w:val="center"/>
              <w:rPr>
                <w:sz w:val="24"/>
                <w:szCs w:val="24"/>
                <w:lang w:val="en-US"/>
              </w:rPr>
            </w:pPr>
            <w:r w:rsidRPr="00CD0CB6">
              <w:rPr>
                <w:rFonts w:hint="eastAsia"/>
                <w:sz w:val="24"/>
                <w:szCs w:val="24"/>
                <w:lang w:val="en-US"/>
              </w:rPr>
              <w:t>2</w:t>
            </w:r>
          </w:p>
        </w:tc>
        <w:tc>
          <w:tcPr>
            <w:tcW w:w="2343" w:type="dxa"/>
          </w:tcPr>
          <w:p w:rsidR="004724CC" w:rsidRPr="00CD0CB6" w:rsidRDefault="00EF7DA6">
            <w:pPr>
              <w:jc w:val="center"/>
              <w:rPr>
                <w:sz w:val="24"/>
                <w:szCs w:val="24"/>
              </w:rPr>
            </w:pPr>
            <w:r w:rsidRPr="00CD0CB6">
              <w:rPr>
                <w:rFonts w:hint="eastAsia"/>
                <w:sz w:val="24"/>
                <w:szCs w:val="24"/>
              </w:rPr>
              <w:t>陆亚男</w:t>
            </w:r>
          </w:p>
        </w:tc>
        <w:tc>
          <w:tcPr>
            <w:tcW w:w="1299" w:type="dxa"/>
          </w:tcPr>
          <w:p w:rsidR="004724CC" w:rsidRPr="00CD0CB6" w:rsidRDefault="00EF7DA6">
            <w:pPr>
              <w:jc w:val="center"/>
              <w:rPr>
                <w:sz w:val="24"/>
                <w:szCs w:val="24"/>
                <w:lang w:val="en-US"/>
              </w:rPr>
            </w:pPr>
            <w:r w:rsidRPr="00CD0CB6">
              <w:rPr>
                <w:rFonts w:hint="eastAsia"/>
                <w:sz w:val="24"/>
                <w:szCs w:val="24"/>
                <w:lang w:val="en-US"/>
              </w:rPr>
              <w:t>7</w:t>
            </w:r>
          </w:p>
        </w:tc>
      </w:tr>
    </w:tbl>
    <w:p w:rsidR="004724CC" w:rsidRPr="00CD0CB6" w:rsidRDefault="004724CC">
      <w:pPr>
        <w:rPr>
          <w:sz w:val="24"/>
        </w:rPr>
        <w:sectPr w:rsidR="004724CC" w:rsidRPr="00CD0CB6" w:rsidSect="00CE7C9D">
          <w:headerReference w:type="default" r:id="rId16"/>
          <w:pgSz w:w="11910" w:h="16840"/>
          <w:pgMar w:top="1760" w:right="660" w:bottom="280" w:left="1200" w:header="1409" w:footer="850" w:gutter="0"/>
          <w:cols w:space="720"/>
          <w:docGrid w:linePitch="299"/>
        </w:sectPr>
      </w:pPr>
    </w:p>
    <w:p w:rsidR="00C2663F" w:rsidRDefault="00C2663F" w:rsidP="00C2663F">
      <w:pPr>
        <w:pStyle w:val="a4"/>
        <w:spacing w:line="400" w:lineRule="exact"/>
        <w:ind w:left="20"/>
        <w:jc w:val="center"/>
      </w:pPr>
      <w:r>
        <w:lastRenderedPageBreak/>
        <w:t>5.专业主要带头人简介</w:t>
      </w:r>
    </w:p>
    <w:p w:rsidR="004724CC" w:rsidRPr="00CD0CB6" w:rsidRDefault="004724CC">
      <w:pPr>
        <w:spacing w:before="10" w:after="1"/>
        <w:jc w:val="both"/>
        <w:rPr>
          <w:sz w:val="2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4724CC" w:rsidRPr="00CD0CB6">
        <w:trPr>
          <w:trHeight w:val="340"/>
        </w:trPr>
        <w:tc>
          <w:tcPr>
            <w:tcW w:w="960" w:type="dxa"/>
            <w:vAlign w:val="center"/>
          </w:tcPr>
          <w:p w:rsidR="004724CC" w:rsidRPr="00CD0CB6" w:rsidRDefault="00EF7DA6">
            <w:pPr>
              <w:pStyle w:val="TableParagraph"/>
              <w:tabs>
                <w:tab w:val="center" w:pos="594"/>
              </w:tabs>
              <w:spacing w:before="14" w:line="306" w:lineRule="exact"/>
              <w:ind w:left="239"/>
              <w:jc w:val="center"/>
              <w:rPr>
                <w:sz w:val="24"/>
              </w:rPr>
            </w:pPr>
            <w:r w:rsidRPr="00CD0CB6">
              <w:rPr>
                <w:rFonts w:hint="eastAsia"/>
                <w:sz w:val="24"/>
              </w:rPr>
              <w:t>姓名</w:t>
            </w:r>
          </w:p>
        </w:tc>
        <w:tc>
          <w:tcPr>
            <w:tcW w:w="1438" w:type="dxa"/>
            <w:vAlign w:val="center"/>
          </w:tcPr>
          <w:p w:rsidR="004724CC" w:rsidRPr="00CD0CB6" w:rsidRDefault="00EF7DA6">
            <w:pPr>
              <w:pStyle w:val="TableParagraph"/>
              <w:jc w:val="center"/>
              <w:rPr>
                <w:sz w:val="24"/>
              </w:rPr>
            </w:pPr>
            <w:r w:rsidRPr="00CD0CB6">
              <w:rPr>
                <w:rFonts w:hint="eastAsia"/>
                <w:sz w:val="24"/>
              </w:rPr>
              <w:t>张文</w:t>
            </w:r>
          </w:p>
        </w:tc>
        <w:tc>
          <w:tcPr>
            <w:tcW w:w="1246" w:type="dxa"/>
            <w:gridSpan w:val="2"/>
            <w:vAlign w:val="center"/>
          </w:tcPr>
          <w:p w:rsidR="004724CC" w:rsidRPr="00CD0CB6" w:rsidRDefault="00EF7DA6">
            <w:pPr>
              <w:pStyle w:val="TableParagraph"/>
              <w:spacing w:before="14" w:line="306" w:lineRule="exact"/>
              <w:ind w:left="381"/>
              <w:jc w:val="center"/>
              <w:rPr>
                <w:sz w:val="24"/>
              </w:rPr>
            </w:pPr>
            <w:r w:rsidRPr="00CD0CB6">
              <w:rPr>
                <w:rFonts w:hint="eastAsia"/>
                <w:sz w:val="24"/>
              </w:rPr>
              <w:t>性别</w:t>
            </w:r>
          </w:p>
        </w:tc>
        <w:tc>
          <w:tcPr>
            <w:tcW w:w="879" w:type="dxa"/>
            <w:vAlign w:val="center"/>
          </w:tcPr>
          <w:p w:rsidR="004724CC" w:rsidRPr="00CD0CB6" w:rsidRDefault="00EF7DA6">
            <w:pPr>
              <w:pStyle w:val="TableParagraph"/>
              <w:jc w:val="center"/>
              <w:rPr>
                <w:sz w:val="24"/>
              </w:rPr>
            </w:pPr>
            <w:r w:rsidRPr="00CD0CB6">
              <w:rPr>
                <w:rFonts w:hint="eastAsia"/>
                <w:sz w:val="24"/>
              </w:rPr>
              <w:t>男</w:t>
            </w:r>
          </w:p>
        </w:tc>
        <w:tc>
          <w:tcPr>
            <w:tcW w:w="1720" w:type="dxa"/>
            <w:gridSpan w:val="2"/>
            <w:vAlign w:val="center"/>
          </w:tcPr>
          <w:p w:rsidR="004724CC" w:rsidRPr="00CD0CB6" w:rsidRDefault="00EF7DA6">
            <w:pPr>
              <w:pStyle w:val="TableParagraph"/>
              <w:spacing w:before="14" w:line="306" w:lineRule="exact"/>
              <w:ind w:left="138"/>
              <w:jc w:val="center"/>
              <w:rPr>
                <w:sz w:val="24"/>
              </w:rPr>
            </w:pPr>
            <w:r w:rsidRPr="00CD0CB6">
              <w:rPr>
                <w:rFonts w:hint="eastAsia"/>
                <w:sz w:val="24"/>
              </w:rPr>
              <w:t>专业技术职务</w:t>
            </w:r>
          </w:p>
        </w:tc>
        <w:tc>
          <w:tcPr>
            <w:tcW w:w="1112" w:type="dxa"/>
            <w:gridSpan w:val="2"/>
            <w:vAlign w:val="center"/>
          </w:tcPr>
          <w:p w:rsidR="004724CC" w:rsidRPr="00CD0CB6" w:rsidRDefault="00EF7DA6">
            <w:pPr>
              <w:pStyle w:val="TableParagraph"/>
              <w:jc w:val="center"/>
              <w:rPr>
                <w:sz w:val="24"/>
              </w:rPr>
            </w:pPr>
            <w:r w:rsidRPr="00CD0CB6">
              <w:rPr>
                <w:rFonts w:hint="eastAsia"/>
                <w:sz w:val="24"/>
              </w:rPr>
              <w:t>副教授</w:t>
            </w:r>
          </w:p>
        </w:tc>
        <w:tc>
          <w:tcPr>
            <w:tcW w:w="1229" w:type="dxa"/>
            <w:vAlign w:val="center"/>
          </w:tcPr>
          <w:p w:rsidR="004724CC" w:rsidRPr="00CD0CB6" w:rsidRDefault="00EF7DA6">
            <w:pPr>
              <w:pStyle w:val="TableParagraph"/>
              <w:spacing w:before="14" w:line="306" w:lineRule="exact"/>
              <w:ind w:left="131"/>
              <w:jc w:val="center"/>
              <w:rPr>
                <w:sz w:val="24"/>
              </w:rPr>
            </w:pPr>
            <w:r w:rsidRPr="00CD0CB6">
              <w:rPr>
                <w:rFonts w:hint="eastAsia"/>
                <w:sz w:val="24"/>
              </w:rPr>
              <w:t>行政职务</w:t>
            </w:r>
          </w:p>
        </w:tc>
        <w:tc>
          <w:tcPr>
            <w:tcW w:w="992" w:type="dxa"/>
            <w:vAlign w:val="center"/>
          </w:tcPr>
          <w:p w:rsidR="004724CC" w:rsidRPr="00CD0CB6" w:rsidRDefault="004724CC">
            <w:pPr>
              <w:pStyle w:val="TableParagraph"/>
              <w:jc w:val="center"/>
              <w:rPr>
                <w:sz w:val="24"/>
              </w:rPr>
            </w:pPr>
          </w:p>
        </w:tc>
      </w:tr>
      <w:tr w:rsidR="004724CC" w:rsidRPr="00CD0CB6">
        <w:trPr>
          <w:trHeight w:val="623"/>
        </w:trPr>
        <w:tc>
          <w:tcPr>
            <w:tcW w:w="960" w:type="dxa"/>
            <w:vAlign w:val="center"/>
          </w:tcPr>
          <w:p w:rsidR="004724CC" w:rsidRPr="00CD0CB6" w:rsidRDefault="00EF7DA6">
            <w:pPr>
              <w:pStyle w:val="TableParagraph"/>
              <w:spacing w:line="307" w:lineRule="exact"/>
              <w:ind w:left="99" w:right="90"/>
              <w:jc w:val="center"/>
              <w:rPr>
                <w:sz w:val="24"/>
              </w:rPr>
            </w:pPr>
            <w:r w:rsidRPr="00CD0CB6">
              <w:rPr>
                <w:rFonts w:hint="eastAsia"/>
                <w:sz w:val="24"/>
              </w:rPr>
              <w:t>拟承担</w:t>
            </w:r>
          </w:p>
          <w:p w:rsidR="004724CC" w:rsidRPr="00CD0CB6" w:rsidRDefault="00EF7DA6">
            <w:pPr>
              <w:pStyle w:val="TableParagraph"/>
              <w:spacing w:before="4" w:line="292" w:lineRule="exact"/>
              <w:ind w:left="99" w:right="90"/>
              <w:jc w:val="center"/>
              <w:rPr>
                <w:sz w:val="24"/>
              </w:rPr>
            </w:pPr>
            <w:r w:rsidRPr="00CD0CB6">
              <w:rPr>
                <w:rFonts w:hint="eastAsia"/>
                <w:sz w:val="24"/>
              </w:rPr>
              <w:t>课程</w:t>
            </w:r>
          </w:p>
        </w:tc>
        <w:tc>
          <w:tcPr>
            <w:tcW w:w="3563" w:type="dxa"/>
            <w:gridSpan w:val="4"/>
            <w:vAlign w:val="center"/>
          </w:tcPr>
          <w:p w:rsidR="004724CC" w:rsidRPr="00CD0CB6" w:rsidRDefault="00EF7DA6">
            <w:pPr>
              <w:pStyle w:val="TableParagraph"/>
              <w:jc w:val="center"/>
              <w:rPr>
                <w:sz w:val="24"/>
              </w:rPr>
            </w:pPr>
            <w:r w:rsidRPr="00CD0CB6">
              <w:rPr>
                <w:rFonts w:hint="eastAsia"/>
                <w:sz w:val="24"/>
              </w:rPr>
              <w:t>钢琴、钢琴弹唱</w:t>
            </w:r>
          </w:p>
        </w:tc>
        <w:tc>
          <w:tcPr>
            <w:tcW w:w="1720" w:type="dxa"/>
            <w:gridSpan w:val="2"/>
            <w:vAlign w:val="center"/>
          </w:tcPr>
          <w:p w:rsidR="004724CC" w:rsidRPr="00CD0CB6" w:rsidRDefault="00EF7DA6">
            <w:pPr>
              <w:pStyle w:val="TableParagraph"/>
              <w:spacing w:before="156"/>
              <w:ind w:left="138"/>
              <w:jc w:val="center"/>
              <w:rPr>
                <w:sz w:val="24"/>
              </w:rPr>
            </w:pPr>
            <w:r w:rsidRPr="00CD0CB6">
              <w:rPr>
                <w:rFonts w:hint="eastAsia"/>
                <w:sz w:val="24"/>
              </w:rPr>
              <w:t>现在所在单位</w:t>
            </w:r>
          </w:p>
        </w:tc>
        <w:tc>
          <w:tcPr>
            <w:tcW w:w="3333" w:type="dxa"/>
            <w:gridSpan w:val="4"/>
            <w:vAlign w:val="center"/>
          </w:tcPr>
          <w:p w:rsidR="004724CC" w:rsidRPr="00CD0CB6" w:rsidRDefault="00EF7DA6">
            <w:pPr>
              <w:pStyle w:val="TableParagraph"/>
              <w:jc w:val="center"/>
              <w:rPr>
                <w:sz w:val="24"/>
              </w:rPr>
            </w:pPr>
            <w:r w:rsidRPr="00CD0CB6">
              <w:rPr>
                <w:rFonts w:hint="eastAsia"/>
                <w:sz w:val="24"/>
              </w:rPr>
              <w:t>仰恩大学</w:t>
            </w:r>
          </w:p>
        </w:tc>
      </w:tr>
      <w:tr w:rsidR="004724CC" w:rsidRPr="00CD0CB6" w:rsidTr="00ED2F40">
        <w:trPr>
          <w:trHeight w:val="625"/>
        </w:trPr>
        <w:tc>
          <w:tcPr>
            <w:tcW w:w="2655" w:type="dxa"/>
            <w:gridSpan w:val="3"/>
          </w:tcPr>
          <w:p w:rsidR="004724CC" w:rsidRPr="00CD0CB6" w:rsidRDefault="00EF7DA6">
            <w:pPr>
              <w:pStyle w:val="TableParagraph"/>
              <w:spacing w:before="2"/>
              <w:ind w:left="107"/>
              <w:rPr>
                <w:sz w:val="24"/>
              </w:rPr>
            </w:pPr>
            <w:r w:rsidRPr="00CD0CB6">
              <w:rPr>
                <w:rFonts w:hint="eastAsia"/>
                <w:sz w:val="24"/>
              </w:rPr>
              <w:t>最后学历毕业时间、学校、专业</w:t>
            </w:r>
          </w:p>
        </w:tc>
        <w:tc>
          <w:tcPr>
            <w:tcW w:w="6921" w:type="dxa"/>
            <w:gridSpan w:val="8"/>
            <w:vAlign w:val="center"/>
          </w:tcPr>
          <w:p w:rsidR="004724CC" w:rsidRPr="00CD0CB6" w:rsidRDefault="00EF7DA6" w:rsidP="00ED2F40">
            <w:pPr>
              <w:pStyle w:val="TableParagraph"/>
              <w:ind w:firstLineChars="200" w:firstLine="480"/>
              <w:jc w:val="both"/>
              <w:rPr>
                <w:sz w:val="24"/>
                <w:lang w:val="en-US"/>
              </w:rPr>
            </w:pPr>
            <w:r w:rsidRPr="00CD0CB6">
              <w:rPr>
                <w:rFonts w:hint="eastAsia"/>
                <w:sz w:val="24"/>
                <w:lang w:val="en-US"/>
              </w:rPr>
              <w:t>2009年7月上海音乐学院钢琴演奏与教学</w:t>
            </w:r>
          </w:p>
        </w:tc>
      </w:tr>
      <w:tr w:rsidR="004724CC" w:rsidRPr="00CD0CB6" w:rsidTr="00ED2F40">
        <w:trPr>
          <w:trHeight w:val="623"/>
        </w:trPr>
        <w:tc>
          <w:tcPr>
            <w:tcW w:w="2655" w:type="dxa"/>
            <w:gridSpan w:val="3"/>
          </w:tcPr>
          <w:p w:rsidR="004724CC" w:rsidRPr="00CD0CB6" w:rsidRDefault="00EF7DA6">
            <w:pPr>
              <w:pStyle w:val="TableParagraph"/>
              <w:spacing w:before="156"/>
              <w:rPr>
                <w:sz w:val="24"/>
              </w:rPr>
            </w:pPr>
            <w:r w:rsidRPr="00CD0CB6">
              <w:rPr>
                <w:rFonts w:hint="eastAsia"/>
                <w:sz w:val="24"/>
              </w:rPr>
              <w:t>主要研究方向</w:t>
            </w:r>
          </w:p>
        </w:tc>
        <w:tc>
          <w:tcPr>
            <w:tcW w:w="6921" w:type="dxa"/>
            <w:gridSpan w:val="8"/>
            <w:vAlign w:val="center"/>
          </w:tcPr>
          <w:p w:rsidR="004724CC" w:rsidRPr="00CD0CB6" w:rsidRDefault="00EF7DA6" w:rsidP="00ED2F40">
            <w:pPr>
              <w:pStyle w:val="TableParagraph"/>
              <w:ind w:firstLineChars="200" w:firstLine="480"/>
              <w:jc w:val="both"/>
              <w:rPr>
                <w:sz w:val="24"/>
              </w:rPr>
            </w:pPr>
            <w:r w:rsidRPr="00CD0CB6">
              <w:rPr>
                <w:rFonts w:hint="eastAsia"/>
                <w:sz w:val="24"/>
              </w:rPr>
              <w:t>钢琴演奏与教学</w:t>
            </w:r>
          </w:p>
        </w:tc>
      </w:tr>
      <w:tr w:rsidR="004724CC" w:rsidRPr="00CD0CB6">
        <w:trPr>
          <w:trHeight w:val="1248"/>
        </w:trPr>
        <w:tc>
          <w:tcPr>
            <w:tcW w:w="2655" w:type="dxa"/>
            <w:gridSpan w:val="3"/>
          </w:tcPr>
          <w:p w:rsidR="004724CC" w:rsidRPr="00CD0CB6" w:rsidRDefault="00EF7DA6">
            <w:pPr>
              <w:pStyle w:val="TableParagraph"/>
              <w:spacing w:line="242" w:lineRule="auto"/>
              <w:ind w:left="126" w:right="117"/>
              <w:rPr>
                <w:sz w:val="24"/>
              </w:rPr>
            </w:pPr>
            <w:r w:rsidRPr="00CD0CB6">
              <w:rPr>
                <w:rFonts w:hint="eastAsia"/>
                <w:sz w:val="24"/>
              </w:rPr>
              <w:t>从事教育教学改革研究及获奖情况（含教改项目、研究论文、慕课、教材等）</w:t>
            </w:r>
          </w:p>
        </w:tc>
        <w:tc>
          <w:tcPr>
            <w:tcW w:w="6921" w:type="dxa"/>
            <w:gridSpan w:val="8"/>
          </w:tcPr>
          <w:p w:rsidR="004724CC" w:rsidRPr="00CD0CB6" w:rsidRDefault="00EF7DA6">
            <w:pPr>
              <w:pStyle w:val="TableParagraph"/>
              <w:ind w:firstLineChars="200" w:firstLine="480"/>
              <w:jc w:val="both"/>
              <w:rPr>
                <w:sz w:val="24"/>
              </w:rPr>
            </w:pPr>
            <w:r w:rsidRPr="00CD0CB6">
              <w:rPr>
                <w:rFonts w:hint="eastAsia"/>
                <w:sz w:val="24"/>
                <w:lang w:val="en-US"/>
              </w:rPr>
              <w:t>1.《钢琴教学中学生想象力和表现力培养》，载《重庆科技学院学报》（哲学社会版）2012年4期</w:t>
            </w:r>
          </w:p>
          <w:p w:rsidR="004724CC" w:rsidRPr="00CD0CB6" w:rsidRDefault="00EF7DA6">
            <w:pPr>
              <w:pStyle w:val="TableParagraph"/>
              <w:ind w:firstLineChars="200" w:firstLine="480"/>
              <w:jc w:val="both"/>
              <w:rPr>
                <w:sz w:val="24"/>
              </w:rPr>
            </w:pPr>
            <w:r w:rsidRPr="00CD0CB6">
              <w:rPr>
                <w:rFonts w:hint="eastAsia"/>
                <w:sz w:val="24"/>
                <w:lang w:val="en-US"/>
              </w:rPr>
              <w:t>2.《探析高校新型模式下的钢琴教学》，载《牡丹江教育学院学报》2012年6期</w:t>
            </w:r>
          </w:p>
          <w:p w:rsidR="004724CC" w:rsidRPr="00CD0CB6" w:rsidRDefault="00EF7DA6">
            <w:pPr>
              <w:pStyle w:val="TableParagraph"/>
              <w:ind w:firstLineChars="200" w:firstLine="480"/>
              <w:jc w:val="both"/>
              <w:rPr>
                <w:sz w:val="24"/>
              </w:rPr>
            </w:pPr>
            <w:r w:rsidRPr="00CD0CB6">
              <w:rPr>
                <w:rFonts w:hint="eastAsia"/>
                <w:sz w:val="24"/>
                <w:lang w:val="en-US"/>
              </w:rPr>
              <w:t>3.《浅谈学生音乐素养在高校钢琴教育中的提升策略》，载《文史月刊》2012年9期</w:t>
            </w:r>
          </w:p>
          <w:p w:rsidR="004724CC" w:rsidRPr="00CD0CB6" w:rsidRDefault="00EF7DA6">
            <w:pPr>
              <w:pStyle w:val="TableParagraph"/>
              <w:ind w:firstLineChars="200" w:firstLine="480"/>
              <w:jc w:val="both"/>
              <w:rPr>
                <w:sz w:val="24"/>
              </w:rPr>
            </w:pPr>
            <w:r w:rsidRPr="00CD0CB6">
              <w:rPr>
                <w:rFonts w:hint="eastAsia"/>
                <w:sz w:val="24"/>
                <w:lang w:val="en-US"/>
              </w:rPr>
              <w:t>4.</w:t>
            </w:r>
            <w:r w:rsidRPr="00CD0CB6">
              <w:rPr>
                <w:rFonts w:hint="eastAsia"/>
                <w:sz w:val="24"/>
              </w:rPr>
              <w:t>《</w:t>
            </w:r>
            <w:r w:rsidRPr="00CD0CB6">
              <w:rPr>
                <w:rFonts w:hint="eastAsia"/>
                <w:sz w:val="24"/>
                <w:lang w:val="en-US"/>
              </w:rPr>
              <w:t>非钢琴专业教学之管见</w:t>
            </w:r>
            <w:r w:rsidRPr="00CD0CB6">
              <w:rPr>
                <w:rFonts w:hint="eastAsia"/>
                <w:sz w:val="24"/>
              </w:rPr>
              <w:t>》，载</w:t>
            </w:r>
            <w:r w:rsidRPr="00CD0CB6">
              <w:rPr>
                <w:rFonts w:hint="eastAsia"/>
                <w:sz w:val="24"/>
                <w:lang w:val="en-US"/>
              </w:rPr>
              <w:t>《学术问题研究》2013年2期</w:t>
            </w:r>
          </w:p>
        </w:tc>
      </w:tr>
      <w:tr w:rsidR="004724CC" w:rsidRPr="00CD0CB6">
        <w:trPr>
          <w:trHeight w:val="623"/>
        </w:trPr>
        <w:tc>
          <w:tcPr>
            <w:tcW w:w="2655" w:type="dxa"/>
            <w:gridSpan w:val="3"/>
          </w:tcPr>
          <w:p w:rsidR="004724CC" w:rsidRPr="00CD0CB6" w:rsidRDefault="00EF7DA6">
            <w:pPr>
              <w:pStyle w:val="TableParagraph"/>
              <w:spacing w:line="307" w:lineRule="exact"/>
              <w:jc w:val="both"/>
              <w:rPr>
                <w:sz w:val="24"/>
              </w:rPr>
            </w:pPr>
            <w:r w:rsidRPr="00CD0CB6">
              <w:rPr>
                <w:rFonts w:hint="eastAsia"/>
                <w:sz w:val="24"/>
              </w:rPr>
              <w:t>从事科学研究及获奖情况</w:t>
            </w:r>
          </w:p>
        </w:tc>
        <w:tc>
          <w:tcPr>
            <w:tcW w:w="6921" w:type="dxa"/>
            <w:gridSpan w:val="8"/>
          </w:tcPr>
          <w:p w:rsidR="004724CC" w:rsidRPr="00CD0CB6" w:rsidRDefault="00EF7DA6">
            <w:pPr>
              <w:pStyle w:val="TableParagraph"/>
              <w:ind w:firstLineChars="200" w:firstLine="480"/>
              <w:rPr>
                <w:sz w:val="24"/>
                <w:szCs w:val="24"/>
                <w:shd w:val="clear" w:color="auto" w:fill="FFFFFF"/>
              </w:rPr>
            </w:pPr>
            <w:r w:rsidRPr="00CD0CB6">
              <w:rPr>
                <w:rFonts w:hint="eastAsia"/>
                <w:sz w:val="24"/>
                <w:szCs w:val="24"/>
                <w:shd w:val="clear" w:color="auto" w:fill="FFFFFF"/>
                <w:lang w:val="en-US"/>
              </w:rPr>
              <w:t>1.</w:t>
            </w:r>
            <w:r w:rsidRPr="00CD0CB6">
              <w:rPr>
                <w:rFonts w:hint="eastAsia"/>
                <w:sz w:val="24"/>
                <w:szCs w:val="24"/>
                <w:shd w:val="clear" w:color="auto" w:fill="FFFFFF"/>
              </w:rPr>
              <w:t>《浅谈京剧样板戏的音乐改革》，载</w:t>
            </w:r>
            <w:r w:rsidRPr="00CD0CB6">
              <w:rPr>
                <w:rFonts w:hint="eastAsia"/>
                <w:sz w:val="24"/>
                <w:szCs w:val="24"/>
                <w:shd w:val="clear" w:color="auto" w:fill="FFFFFF"/>
                <w:lang w:val="en-US"/>
              </w:rPr>
              <w:t>《学术问题研究》2008年2期</w:t>
            </w:r>
          </w:p>
          <w:p w:rsidR="004724CC" w:rsidRPr="00CD0CB6" w:rsidRDefault="00EF7DA6">
            <w:pPr>
              <w:pStyle w:val="TableParagraph"/>
              <w:ind w:firstLineChars="200" w:firstLine="480"/>
              <w:jc w:val="both"/>
              <w:rPr>
                <w:sz w:val="24"/>
              </w:rPr>
            </w:pPr>
            <w:r w:rsidRPr="00CD0CB6">
              <w:rPr>
                <w:rFonts w:hint="eastAsia"/>
                <w:sz w:val="24"/>
                <w:szCs w:val="24"/>
                <w:shd w:val="clear" w:color="auto" w:fill="FFFFFF"/>
                <w:lang w:val="en-US"/>
              </w:rPr>
              <w:t>2.</w:t>
            </w:r>
            <w:r w:rsidRPr="00CD0CB6">
              <w:rPr>
                <w:rFonts w:hint="eastAsia"/>
                <w:sz w:val="24"/>
                <w:szCs w:val="24"/>
                <w:shd w:val="clear" w:color="auto" w:fill="FFFFFF"/>
              </w:rPr>
              <w:t>《论畲族民歌的体裁特征》，载</w:t>
            </w:r>
            <w:r w:rsidRPr="00CD0CB6">
              <w:rPr>
                <w:rFonts w:hint="eastAsia"/>
                <w:sz w:val="24"/>
                <w:szCs w:val="24"/>
                <w:shd w:val="clear" w:color="auto" w:fill="FFFFFF"/>
                <w:lang w:val="en-US"/>
              </w:rPr>
              <w:t>《学术问题研究》2009年2期</w:t>
            </w:r>
          </w:p>
          <w:p w:rsidR="004724CC" w:rsidRPr="00CD0CB6" w:rsidRDefault="00EF7DA6">
            <w:pPr>
              <w:pStyle w:val="TableParagraph"/>
              <w:ind w:firstLineChars="200" w:firstLine="480"/>
              <w:jc w:val="both"/>
              <w:rPr>
                <w:sz w:val="24"/>
              </w:rPr>
            </w:pPr>
            <w:r w:rsidRPr="00CD0CB6">
              <w:rPr>
                <w:rFonts w:hint="eastAsia"/>
                <w:sz w:val="24"/>
                <w:szCs w:val="24"/>
                <w:shd w:val="clear" w:color="auto" w:fill="FFFFFF"/>
                <w:lang w:val="en-US"/>
              </w:rPr>
              <w:t>3.</w:t>
            </w:r>
            <w:r w:rsidRPr="00CD0CB6">
              <w:rPr>
                <w:rFonts w:hint="eastAsia"/>
                <w:sz w:val="24"/>
                <w:szCs w:val="24"/>
                <w:shd w:val="clear" w:color="auto" w:fill="FFFFFF"/>
              </w:rPr>
              <w:t>《巴赫键盘音乐</w:t>
            </w:r>
            <w:r w:rsidRPr="00CD0CB6">
              <w:rPr>
                <w:rFonts w:hint="eastAsia"/>
                <w:sz w:val="24"/>
                <w:szCs w:val="24"/>
                <w:shd w:val="clear" w:color="auto" w:fill="FFFFFF"/>
                <w:lang w:val="en-US"/>
              </w:rPr>
              <w:t>{d小调半音阶幻想曲与赋格}的创作及其艺术贡献</w:t>
            </w:r>
            <w:r w:rsidRPr="00CD0CB6">
              <w:rPr>
                <w:rFonts w:hint="eastAsia"/>
                <w:sz w:val="24"/>
                <w:szCs w:val="24"/>
                <w:shd w:val="clear" w:color="auto" w:fill="FFFFFF"/>
              </w:rPr>
              <w:t>）》，载</w:t>
            </w:r>
            <w:r w:rsidRPr="00CD0CB6">
              <w:rPr>
                <w:rFonts w:hint="eastAsia"/>
                <w:sz w:val="24"/>
                <w:szCs w:val="24"/>
                <w:shd w:val="clear" w:color="auto" w:fill="FFFFFF"/>
                <w:lang w:val="en-US"/>
              </w:rPr>
              <w:t>《广西艺术学院学报-艺术探索》2010年2期</w:t>
            </w:r>
          </w:p>
          <w:p w:rsidR="004724CC" w:rsidRPr="00CD0CB6" w:rsidRDefault="00EF7DA6">
            <w:pPr>
              <w:pStyle w:val="TableParagraph"/>
              <w:ind w:firstLineChars="200" w:firstLine="480"/>
              <w:jc w:val="both"/>
              <w:rPr>
                <w:sz w:val="24"/>
              </w:rPr>
            </w:pPr>
            <w:r w:rsidRPr="00CD0CB6">
              <w:rPr>
                <w:rFonts w:hint="eastAsia"/>
                <w:sz w:val="24"/>
                <w:lang w:val="en-US"/>
              </w:rPr>
              <w:t>4.</w:t>
            </w:r>
            <w:r w:rsidRPr="00CD0CB6">
              <w:rPr>
                <w:rFonts w:hint="eastAsia"/>
                <w:sz w:val="24"/>
              </w:rPr>
              <w:t>《探究贝多芬晚期钢琴作品创作风格的变化》，载</w:t>
            </w:r>
            <w:r w:rsidRPr="00CD0CB6">
              <w:rPr>
                <w:rFonts w:hint="eastAsia"/>
                <w:sz w:val="24"/>
                <w:lang w:val="en-US"/>
              </w:rPr>
              <w:t>《咸宁学院学报》2012年3期</w:t>
            </w:r>
          </w:p>
          <w:p w:rsidR="004724CC" w:rsidRPr="00CD0CB6" w:rsidRDefault="00EF7DA6">
            <w:pPr>
              <w:pStyle w:val="TableParagraph"/>
              <w:ind w:firstLineChars="200" w:firstLine="480"/>
              <w:rPr>
                <w:sz w:val="24"/>
                <w:lang w:val="en-US"/>
              </w:rPr>
            </w:pPr>
            <w:r w:rsidRPr="00CD0CB6">
              <w:rPr>
                <w:rFonts w:hint="eastAsia"/>
                <w:sz w:val="24"/>
                <w:lang w:val="en-US"/>
              </w:rPr>
              <w:t>5.2002年10月指导学生参加泉州市教育局主办的贤銮杯钢琴比赛获高校组二等奖</w:t>
            </w:r>
          </w:p>
          <w:p w:rsidR="004724CC" w:rsidRPr="00CD0CB6" w:rsidRDefault="00EF7DA6">
            <w:pPr>
              <w:pStyle w:val="TableParagraph"/>
              <w:ind w:firstLineChars="200" w:firstLine="480"/>
              <w:rPr>
                <w:sz w:val="24"/>
                <w:lang w:val="en-US"/>
              </w:rPr>
            </w:pPr>
            <w:r w:rsidRPr="00CD0CB6">
              <w:rPr>
                <w:rFonts w:hint="eastAsia"/>
                <w:sz w:val="24"/>
                <w:lang w:val="en-US"/>
              </w:rPr>
              <w:t>6.2003年7月指导学生乐队参加福建电视台音乐擂台获二等奖</w:t>
            </w:r>
          </w:p>
          <w:p w:rsidR="004724CC" w:rsidRPr="00CD0CB6" w:rsidRDefault="00EF7DA6">
            <w:pPr>
              <w:pStyle w:val="TableParagraph"/>
              <w:ind w:firstLineChars="200" w:firstLine="480"/>
              <w:rPr>
                <w:sz w:val="24"/>
                <w:lang w:val="en-US"/>
              </w:rPr>
            </w:pPr>
            <w:r w:rsidRPr="00CD0CB6">
              <w:rPr>
                <w:rFonts w:hint="eastAsia"/>
                <w:sz w:val="24"/>
                <w:lang w:val="en-US"/>
              </w:rPr>
              <w:t>7.2003年11月指导表演唱《惠安女》获福建省首届大学生艺术节甲组类二等奖</w:t>
            </w:r>
          </w:p>
          <w:p w:rsidR="004724CC" w:rsidRPr="00CD0CB6" w:rsidRDefault="00EF7DA6">
            <w:pPr>
              <w:pStyle w:val="TableParagraph"/>
              <w:ind w:firstLineChars="200" w:firstLine="480"/>
              <w:rPr>
                <w:sz w:val="24"/>
                <w:lang w:val="en-US"/>
              </w:rPr>
            </w:pPr>
            <w:r w:rsidRPr="00CD0CB6">
              <w:rPr>
                <w:rFonts w:hint="eastAsia"/>
                <w:sz w:val="24"/>
                <w:lang w:val="en-US"/>
              </w:rPr>
              <w:t>8.2004年5月指导学生参加泉州市教育局主办的卡哇伊钢琴比赛获高校组二等奖</w:t>
            </w:r>
          </w:p>
          <w:p w:rsidR="004724CC" w:rsidRPr="00CD0CB6" w:rsidRDefault="00EF7DA6">
            <w:pPr>
              <w:pStyle w:val="TableParagraph"/>
              <w:ind w:firstLineChars="200" w:firstLine="480"/>
              <w:rPr>
                <w:sz w:val="24"/>
                <w:lang w:val="en-US"/>
              </w:rPr>
            </w:pPr>
            <w:r w:rsidRPr="00CD0CB6">
              <w:rPr>
                <w:rFonts w:hint="eastAsia"/>
                <w:sz w:val="24"/>
                <w:lang w:val="en-US"/>
              </w:rPr>
              <w:t>9.2005年10月指导学生演奏钢琴协奏曲《黄河愤》参加福建省教育厅主办的福建省第二届大学生艺术节获甲组一等奖</w:t>
            </w:r>
          </w:p>
          <w:p w:rsidR="004724CC" w:rsidRPr="00CD0CB6" w:rsidRDefault="00EF7DA6">
            <w:pPr>
              <w:pStyle w:val="TableParagraph"/>
              <w:ind w:firstLineChars="200" w:firstLine="480"/>
              <w:rPr>
                <w:sz w:val="24"/>
                <w:lang w:val="en-US"/>
              </w:rPr>
            </w:pPr>
            <w:r w:rsidRPr="00CD0CB6">
              <w:rPr>
                <w:rFonts w:hint="eastAsia"/>
                <w:sz w:val="24"/>
                <w:lang w:val="en-US"/>
              </w:rPr>
              <w:t>10.2006年3月指导学生演奏钢琴协奏曲《黄河愤》参加中华人民共和国教育部主办的全国第二届大学生艺术节获甲组三等奖</w:t>
            </w:r>
          </w:p>
          <w:p w:rsidR="004724CC" w:rsidRPr="00CD0CB6" w:rsidRDefault="00EF7DA6">
            <w:pPr>
              <w:pStyle w:val="TableParagraph"/>
              <w:ind w:firstLineChars="200" w:firstLine="480"/>
              <w:rPr>
                <w:sz w:val="24"/>
                <w:lang w:val="en-US"/>
              </w:rPr>
            </w:pPr>
            <w:r w:rsidRPr="00CD0CB6">
              <w:rPr>
                <w:rFonts w:hint="eastAsia"/>
                <w:sz w:val="24"/>
                <w:lang w:val="en-US"/>
              </w:rPr>
              <w:t>11.2006年5月指导学生参加泉州市教育局主办的卡哇伊钢琴比赛获一等奖</w:t>
            </w:r>
          </w:p>
          <w:p w:rsidR="004724CC" w:rsidRPr="00CD0CB6" w:rsidRDefault="00EF7DA6">
            <w:pPr>
              <w:pStyle w:val="TableParagraph"/>
              <w:ind w:firstLineChars="200" w:firstLine="480"/>
              <w:rPr>
                <w:sz w:val="24"/>
                <w:lang w:val="en-US"/>
              </w:rPr>
            </w:pPr>
            <w:r w:rsidRPr="00CD0CB6">
              <w:rPr>
                <w:rFonts w:hint="eastAsia"/>
                <w:sz w:val="24"/>
                <w:lang w:val="en-US"/>
              </w:rPr>
              <w:t>12.2006年10月指导学生参加泉州市雅马哈钢琴比赛获二等奖</w:t>
            </w:r>
          </w:p>
          <w:p w:rsidR="004724CC" w:rsidRPr="00CD0CB6" w:rsidRDefault="00EF7DA6">
            <w:pPr>
              <w:pStyle w:val="TableParagraph"/>
              <w:rPr>
                <w:sz w:val="24"/>
                <w:lang w:val="en-US"/>
              </w:rPr>
            </w:pPr>
            <w:r w:rsidRPr="00CD0CB6">
              <w:rPr>
                <w:rFonts w:hint="eastAsia"/>
                <w:sz w:val="24"/>
                <w:lang w:val="en-US"/>
              </w:rPr>
              <w:t>9.2007年10月指导学生参加中央音乐学院卡丹萨钢琴比赛获二等奖</w:t>
            </w:r>
          </w:p>
          <w:p w:rsidR="004724CC" w:rsidRPr="00CD0CB6" w:rsidRDefault="00EF7DA6">
            <w:pPr>
              <w:pStyle w:val="TableParagraph"/>
              <w:ind w:firstLineChars="200" w:firstLine="480"/>
              <w:rPr>
                <w:sz w:val="24"/>
                <w:lang w:val="en-US"/>
              </w:rPr>
            </w:pPr>
            <w:r w:rsidRPr="00CD0CB6">
              <w:rPr>
                <w:rFonts w:hint="eastAsia"/>
                <w:sz w:val="24"/>
                <w:lang w:val="en-US"/>
              </w:rPr>
              <w:t>13.2008年11月指导学生参加泉州市贤銮杯钢琴比赛获二等奖</w:t>
            </w:r>
          </w:p>
          <w:p w:rsidR="004724CC" w:rsidRPr="00CD0CB6" w:rsidRDefault="00EF7DA6">
            <w:pPr>
              <w:pStyle w:val="TableParagraph"/>
              <w:ind w:firstLineChars="200" w:firstLine="480"/>
              <w:rPr>
                <w:sz w:val="24"/>
                <w:lang w:val="en-US"/>
              </w:rPr>
            </w:pPr>
            <w:r w:rsidRPr="00CD0CB6">
              <w:rPr>
                <w:rFonts w:hint="eastAsia"/>
                <w:sz w:val="24"/>
                <w:lang w:val="en-US"/>
              </w:rPr>
              <w:t>14.2009年5月担任艺术指导带领仰恩大学合唱团参加泉州市</w:t>
            </w:r>
            <w:r w:rsidRPr="00CD0CB6">
              <w:rPr>
                <w:rFonts w:hint="eastAsia"/>
                <w:sz w:val="24"/>
                <w:lang w:val="en-US"/>
              </w:rPr>
              <w:lastRenderedPageBreak/>
              <w:t>高校合唱比赛获二等奖</w:t>
            </w:r>
          </w:p>
          <w:p w:rsidR="004724CC" w:rsidRPr="00CD0CB6" w:rsidRDefault="00EF7DA6">
            <w:pPr>
              <w:pStyle w:val="TableParagraph"/>
              <w:ind w:firstLineChars="200" w:firstLine="480"/>
              <w:rPr>
                <w:sz w:val="24"/>
                <w:lang w:val="en-US"/>
              </w:rPr>
            </w:pPr>
            <w:r w:rsidRPr="00CD0CB6">
              <w:rPr>
                <w:rFonts w:hint="eastAsia"/>
                <w:sz w:val="24"/>
                <w:lang w:val="en-US"/>
              </w:rPr>
              <w:t>15.2010年10月指导学生参加泉州市首届青少年钢琴大赛获青年组二等奖</w:t>
            </w:r>
          </w:p>
          <w:p w:rsidR="004724CC" w:rsidRPr="00CD0CB6" w:rsidRDefault="00EF7DA6">
            <w:pPr>
              <w:pStyle w:val="TableParagraph"/>
              <w:ind w:firstLineChars="200" w:firstLine="480"/>
              <w:rPr>
                <w:sz w:val="24"/>
                <w:lang w:val="en-US"/>
              </w:rPr>
            </w:pPr>
            <w:r w:rsidRPr="00CD0CB6">
              <w:rPr>
                <w:rFonts w:hint="eastAsia"/>
                <w:sz w:val="24"/>
                <w:lang w:val="en-US"/>
              </w:rPr>
              <w:t>16.2011年4月指导学生参加泉州市邮政杯钢琴大赛获青年组三等奖</w:t>
            </w:r>
          </w:p>
          <w:p w:rsidR="004724CC" w:rsidRPr="00CD0CB6" w:rsidRDefault="00EF7DA6">
            <w:pPr>
              <w:pStyle w:val="TableParagraph"/>
              <w:ind w:firstLineChars="200" w:firstLine="480"/>
              <w:rPr>
                <w:sz w:val="24"/>
                <w:lang w:val="en-US"/>
              </w:rPr>
            </w:pPr>
            <w:r w:rsidRPr="00CD0CB6">
              <w:rPr>
                <w:rFonts w:hint="eastAsia"/>
                <w:sz w:val="24"/>
                <w:lang w:val="en-US"/>
              </w:rPr>
              <w:t>17.2012年5月担任艺术指导带领仰恩大学合唱团参加泉州市第二届高校合唱比赛获二等奖</w:t>
            </w:r>
          </w:p>
          <w:p w:rsidR="004724CC" w:rsidRPr="00CD0CB6" w:rsidRDefault="00EF7DA6">
            <w:pPr>
              <w:pStyle w:val="TableParagraph"/>
              <w:ind w:firstLineChars="200" w:firstLine="480"/>
              <w:rPr>
                <w:sz w:val="24"/>
                <w:lang w:val="en-US"/>
              </w:rPr>
            </w:pPr>
            <w:r w:rsidRPr="00CD0CB6">
              <w:rPr>
                <w:rFonts w:hint="eastAsia"/>
                <w:sz w:val="24"/>
                <w:lang w:val="en-US"/>
              </w:rPr>
              <w:t>18.2013年10月指导学生参加泉州市第二届青少年钢琴大赛获青年组二等奖</w:t>
            </w:r>
          </w:p>
          <w:p w:rsidR="004724CC" w:rsidRPr="00CD0CB6" w:rsidRDefault="00EF7DA6">
            <w:pPr>
              <w:pStyle w:val="TableParagraph"/>
              <w:ind w:firstLineChars="200" w:firstLine="480"/>
              <w:rPr>
                <w:sz w:val="24"/>
                <w:lang w:val="en-US"/>
              </w:rPr>
            </w:pPr>
            <w:r w:rsidRPr="00CD0CB6">
              <w:rPr>
                <w:rFonts w:hint="eastAsia"/>
                <w:sz w:val="24"/>
                <w:lang w:val="en-US"/>
              </w:rPr>
              <w:t>19.2014.11月指导学生演奏《帕格尼尼主题变奏曲》参加福建省教育厅主办的福建省第四届大学生艺术节获甲组三等奖</w:t>
            </w:r>
          </w:p>
          <w:p w:rsidR="004724CC" w:rsidRPr="00CD0CB6" w:rsidRDefault="00EF7DA6">
            <w:pPr>
              <w:pStyle w:val="TableParagraph"/>
              <w:ind w:firstLineChars="200" w:firstLine="480"/>
              <w:rPr>
                <w:sz w:val="24"/>
                <w:lang w:val="en-US"/>
              </w:rPr>
            </w:pPr>
            <w:r w:rsidRPr="00CD0CB6">
              <w:rPr>
                <w:rFonts w:hint="eastAsia"/>
                <w:sz w:val="24"/>
                <w:lang w:val="en-US"/>
              </w:rPr>
              <w:t>20.2014年11月撰写论文《非钢琴专业教学之管见》参加福建省教育厅主办的福建省第四届大学生艺术节艺术教育论文比赛获二等奖</w:t>
            </w:r>
          </w:p>
          <w:p w:rsidR="004724CC" w:rsidRPr="00CD0CB6" w:rsidRDefault="00EF7DA6">
            <w:pPr>
              <w:pStyle w:val="TableParagraph"/>
              <w:ind w:firstLineChars="200" w:firstLine="480"/>
              <w:rPr>
                <w:sz w:val="24"/>
                <w:lang w:val="en-US"/>
              </w:rPr>
            </w:pPr>
            <w:r w:rsidRPr="00CD0CB6">
              <w:rPr>
                <w:rFonts w:hint="eastAsia"/>
                <w:sz w:val="24"/>
                <w:lang w:val="en-US"/>
              </w:rPr>
              <w:t>21.2015年10月指导学生参加泉州市第三届钢琴比赛获二等奖</w:t>
            </w:r>
          </w:p>
          <w:p w:rsidR="004724CC" w:rsidRPr="00CD0CB6" w:rsidRDefault="00EF7DA6">
            <w:pPr>
              <w:pStyle w:val="TableParagraph"/>
              <w:ind w:firstLineChars="200" w:firstLine="480"/>
              <w:rPr>
                <w:sz w:val="24"/>
                <w:lang w:val="en-US"/>
              </w:rPr>
            </w:pPr>
            <w:r w:rsidRPr="00CD0CB6">
              <w:rPr>
                <w:rFonts w:hint="eastAsia"/>
                <w:sz w:val="24"/>
                <w:lang w:val="en-US"/>
              </w:rPr>
              <w:t>22.2016年4月指导学生参加福建省首届青少年钢琴比赛获三等奖</w:t>
            </w:r>
          </w:p>
          <w:p w:rsidR="004724CC" w:rsidRPr="00CD0CB6" w:rsidRDefault="00EF7DA6">
            <w:pPr>
              <w:pStyle w:val="TableParagraph"/>
              <w:ind w:firstLineChars="200" w:firstLine="480"/>
              <w:rPr>
                <w:sz w:val="24"/>
                <w:lang w:val="en-US"/>
              </w:rPr>
            </w:pPr>
            <w:r w:rsidRPr="00CD0CB6">
              <w:rPr>
                <w:rFonts w:hint="eastAsia"/>
                <w:sz w:val="24"/>
                <w:lang w:val="en-US"/>
              </w:rPr>
              <w:t>23.2018年10月指导学生参加泉州市第四届钢琴比赛获一等奖</w:t>
            </w: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tc>
      </w:tr>
      <w:tr w:rsidR="004724CC" w:rsidRPr="00CD0CB6">
        <w:trPr>
          <w:trHeight w:val="623"/>
        </w:trPr>
        <w:tc>
          <w:tcPr>
            <w:tcW w:w="2655" w:type="dxa"/>
            <w:gridSpan w:val="3"/>
          </w:tcPr>
          <w:p w:rsidR="004724CC" w:rsidRPr="00CD0CB6" w:rsidRDefault="00EF7DA6">
            <w:pPr>
              <w:pStyle w:val="TableParagraph"/>
              <w:spacing w:line="307" w:lineRule="exact"/>
              <w:ind w:left="107" w:right="98"/>
              <w:rPr>
                <w:sz w:val="24"/>
              </w:rPr>
            </w:pPr>
            <w:r w:rsidRPr="00CD0CB6">
              <w:rPr>
                <w:rFonts w:hint="eastAsia"/>
                <w:sz w:val="24"/>
              </w:rPr>
              <w:lastRenderedPageBreak/>
              <w:t>近三年获得教学研究经</w:t>
            </w:r>
          </w:p>
          <w:p w:rsidR="004724CC" w:rsidRPr="00CD0CB6" w:rsidRDefault="00EF7DA6">
            <w:pPr>
              <w:pStyle w:val="TableParagraph"/>
              <w:spacing w:before="4" w:line="292" w:lineRule="exact"/>
              <w:ind w:left="106" w:right="98"/>
              <w:rPr>
                <w:sz w:val="24"/>
              </w:rPr>
            </w:pPr>
            <w:r w:rsidRPr="00CD0CB6">
              <w:rPr>
                <w:rFonts w:hint="eastAsia"/>
                <w:sz w:val="24"/>
              </w:rPr>
              <w:t>费（万元）</w:t>
            </w:r>
          </w:p>
        </w:tc>
        <w:tc>
          <w:tcPr>
            <w:tcW w:w="2306" w:type="dxa"/>
            <w:gridSpan w:val="3"/>
          </w:tcPr>
          <w:p w:rsidR="004724CC" w:rsidRPr="00CD0CB6" w:rsidRDefault="00EF7DA6">
            <w:pPr>
              <w:pStyle w:val="TableParagraph"/>
              <w:jc w:val="center"/>
              <w:rPr>
                <w:sz w:val="24"/>
              </w:rPr>
            </w:pPr>
            <w:r w:rsidRPr="00CD0CB6">
              <w:rPr>
                <w:rFonts w:hint="eastAsia"/>
                <w:sz w:val="24"/>
              </w:rPr>
              <w:t>8</w:t>
            </w:r>
          </w:p>
        </w:tc>
        <w:tc>
          <w:tcPr>
            <w:tcW w:w="2305" w:type="dxa"/>
            <w:gridSpan w:val="2"/>
          </w:tcPr>
          <w:p w:rsidR="004724CC" w:rsidRPr="00CD0CB6" w:rsidRDefault="00EF7DA6">
            <w:pPr>
              <w:pStyle w:val="TableParagraph"/>
              <w:spacing w:line="307" w:lineRule="exact"/>
              <w:ind w:left="106"/>
              <w:jc w:val="center"/>
              <w:rPr>
                <w:sz w:val="24"/>
              </w:rPr>
            </w:pPr>
            <w:r w:rsidRPr="00CD0CB6">
              <w:rPr>
                <w:rFonts w:hint="eastAsia"/>
                <w:sz w:val="24"/>
              </w:rPr>
              <w:t>近三年获得科学研</w:t>
            </w:r>
          </w:p>
          <w:p w:rsidR="004724CC" w:rsidRPr="00CD0CB6" w:rsidRDefault="00EF7DA6">
            <w:pPr>
              <w:pStyle w:val="TableParagraph"/>
              <w:spacing w:before="4" w:line="292" w:lineRule="exact"/>
              <w:ind w:left="106"/>
              <w:jc w:val="center"/>
              <w:rPr>
                <w:sz w:val="24"/>
              </w:rPr>
            </w:pPr>
            <w:r w:rsidRPr="00CD0CB6">
              <w:rPr>
                <w:rFonts w:hint="eastAsia"/>
                <w:sz w:val="24"/>
              </w:rPr>
              <w:t>究经费（万元）</w:t>
            </w:r>
          </w:p>
        </w:tc>
        <w:tc>
          <w:tcPr>
            <w:tcW w:w="2310" w:type="dxa"/>
            <w:gridSpan w:val="3"/>
          </w:tcPr>
          <w:p w:rsidR="004724CC" w:rsidRPr="00CD0CB6" w:rsidRDefault="00EF7DA6">
            <w:pPr>
              <w:pStyle w:val="TableParagraph"/>
              <w:jc w:val="center"/>
              <w:rPr>
                <w:sz w:val="24"/>
              </w:rPr>
            </w:pPr>
            <w:r w:rsidRPr="00CD0CB6">
              <w:rPr>
                <w:rFonts w:hint="eastAsia"/>
                <w:sz w:val="24"/>
                <w:lang w:val="en-US"/>
              </w:rPr>
              <w:t>0</w:t>
            </w:r>
          </w:p>
        </w:tc>
      </w:tr>
      <w:tr w:rsidR="004724CC" w:rsidRPr="00CD0CB6">
        <w:trPr>
          <w:trHeight w:val="626"/>
        </w:trPr>
        <w:tc>
          <w:tcPr>
            <w:tcW w:w="2655" w:type="dxa"/>
            <w:gridSpan w:val="3"/>
          </w:tcPr>
          <w:p w:rsidR="004724CC" w:rsidRPr="00CD0CB6" w:rsidRDefault="00EF7DA6">
            <w:pPr>
              <w:pStyle w:val="TableParagraph"/>
              <w:spacing w:line="307" w:lineRule="exact"/>
              <w:ind w:left="107" w:right="98"/>
              <w:rPr>
                <w:sz w:val="24"/>
              </w:rPr>
            </w:pPr>
            <w:r w:rsidRPr="00CD0CB6">
              <w:rPr>
                <w:rFonts w:hint="eastAsia"/>
                <w:sz w:val="24"/>
              </w:rPr>
              <w:t>近三年给本科生授课课程及学时数</w:t>
            </w:r>
          </w:p>
        </w:tc>
        <w:tc>
          <w:tcPr>
            <w:tcW w:w="2306" w:type="dxa"/>
            <w:gridSpan w:val="3"/>
          </w:tcPr>
          <w:p w:rsidR="004724CC" w:rsidRPr="00CD0CB6" w:rsidRDefault="00EF7DA6">
            <w:pPr>
              <w:pStyle w:val="TableParagraph"/>
              <w:jc w:val="center"/>
              <w:rPr>
                <w:sz w:val="24"/>
              </w:rPr>
            </w:pPr>
            <w:r w:rsidRPr="00CD0CB6">
              <w:rPr>
                <w:rFonts w:hint="eastAsia"/>
                <w:sz w:val="24"/>
              </w:rPr>
              <w:t>钢琴演奏</w:t>
            </w:r>
          </w:p>
          <w:p w:rsidR="004724CC" w:rsidRPr="00CD0CB6" w:rsidRDefault="00EF7DA6">
            <w:pPr>
              <w:pStyle w:val="TableParagraph"/>
              <w:jc w:val="center"/>
              <w:rPr>
                <w:sz w:val="24"/>
                <w:lang w:val="en-US"/>
              </w:rPr>
            </w:pPr>
            <w:r w:rsidRPr="00CD0CB6">
              <w:rPr>
                <w:rFonts w:hint="eastAsia"/>
                <w:sz w:val="24"/>
                <w:lang w:val="en-US"/>
              </w:rPr>
              <w:t>864</w:t>
            </w:r>
          </w:p>
        </w:tc>
        <w:tc>
          <w:tcPr>
            <w:tcW w:w="2305" w:type="dxa"/>
            <w:gridSpan w:val="2"/>
          </w:tcPr>
          <w:p w:rsidR="004724CC" w:rsidRPr="00CD0CB6" w:rsidRDefault="00EF7DA6">
            <w:pPr>
              <w:pStyle w:val="TableParagraph"/>
              <w:spacing w:line="307" w:lineRule="exact"/>
              <w:ind w:left="106"/>
              <w:jc w:val="center"/>
              <w:rPr>
                <w:sz w:val="24"/>
              </w:rPr>
            </w:pPr>
            <w:r w:rsidRPr="00CD0CB6">
              <w:rPr>
                <w:rFonts w:hint="eastAsia"/>
                <w:sz w:val="24"/>
              </w:rPr>
              <w:t>近三年指导本科毕</w:t>
            </w:r>
          </w:p>
          <w:p w:rsidR="004724CC" w:rsidRPr="00CD0CB6" w:rsidRDefault="00EF7DA6">
            <w:pPr>
              <w:pStyle w:val="TableParagraph"/>
              <w:spacing w:before="4" w:line="294" w:lineRule="exact"/>
              <w:ind w:left="106"/>
              <w:jc w:val="center"/>
              <w:rPr>
                <w:sz w:val="24"/>
              </w:rPr>
            </w:pPr>
            <w:r w:rsidRPr="00CD0CB6">
              <w:rPr>
                <w:rFonts w:hint="eastAsia"/>
                <w:sz w:val="24"/>
              </w:rPr>
              <w:t>业设计（人次）</w:t>
            </w:r>
          </w:p>
        </w:tc>
        <w:tc>
          <w:tcPr>
            <w:tcW w:w="2310" w:type="dxa"/>
            <w:gridSpan w:val="3"/>
          </w:tcPr>
          <w:p w:rsidR="004724CC" w:rsidRPr="00CD0CB6" w:rsidRDefault="00EF7DA6">
            <w:pPr>
              <w:pStyle w:val="TableParagraph"/>
              <w:jc w:val="center"/>
              <w:rPr>
                <w:sz w:val="24"/>
              </w:rPr>
            </w:pPr>
            <w:r w:rsidRPr="00CD0CB6">
              <w:rPr>
                <w:rFonts w:hint="eastAsia"/>
                <w:sz w:val="24"/>
              </w:rPr>
              <w:t>10</w:t>
            </w:r>
          </w:p>
        </w:tc>
      </w:tr>
    </w:tbl>
    <w:p w:rsidR="004724CC" w:rsidRPr="00CD0CB6" w:rsidRDefault="00EF7DA6">
      <w:pPr>
        <w:spacing w:line="362" w:lineRule="exact"/>
        <w:ind w:left="458"/>
        <w:rPr>
          <w:spacing w:val="-1"/>
          <w:sz w:val="24"/>
        </w:rPr>
      </w:pPr>
      <w:r w:rsidRPr="00CD0CB6">
        <w:rPr>
          <w:rFonts w:hint="eastAsia"/>
          <w:b/>
          <w:sz w:val="24"/>
        </w:rPr>
        <w:t>注：</w:t>
      </w:r>
      <w:r w:rsidRPr="00CD0CB6">
        <w:rPr>
          <w:rFonts w:hint="eastAsia"/>
          <w:spacing w:val="-1"/>
          <w:sz w:val="24"/>
        </w:rPr>
        <w:t>填写三至五人，只填本专业专任教师，每人一表。</w:t>
      </w:r>
    </w:p>
    <w:p w:rsidR="004724CC" w:rsidRDefault="004724CC">
      <w:pPr>
        <w:spacing w:line="362" w:lineRule="exact"/>
        <w:ind w:left="458"/>
        <w:rPr>
          <w:spacing w:val="-1"/>
          <w:sz w:val="24"/>
        </w:rPr>
      </w:pPr>
    </w:p>
    <w:p w:rsidR="00C2663F" w:rsidRPr="00CD0CB6" w:rsidRDefault="00C2663F">
      <w:pPr>
        <w:spacing w:line="362" w:lineRule="exact"/>
        <w:ind w:left="458"/>
        <w:rPr>
          <w:spacing w:val="-1"/>
          <w:sz w:val="24"/>
        </w:rPr>
      </w:pPr>
    </w:p>
    <w:tbl>
      <w:tblPr>
        <w:tblStyle w:val="TableNormal"/>
        <w:tblW w:w="9576"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4724CC" w:rsidRPr="00CD0CB6">
        <w:trPr>
          <w:trHeight w:val="340"/>
        </w:trPr>
        <w:tc>
          <w:tcPr>
            <w:tcW w:w="960" w:type="dxa"/>
          </w:tcPr>
          <w:p w:rsidR="004724CC" w:rsidRPr="00CD0CB6" w:rsidRDefault="00EF7DA6">
            <w:pPr>
              <w:spacing w:before="14" w:line="306" w:lineRule="exact"/>
              <w:ind w:left="239"/>
              <w:rPr>
                <w:sz w:val="24"/>
                <w:szCs w:val="24"/>
                <w:lang w:eastAsia="en-US"/>
              </w:rPr>
            </w:pPr>
            <w:r w:rsidRPr="00CD0CB6">
              <w:rPr>
                <w:rFonts w:hint="eastAsia"/>
                <w:sz w:val="24"/>
                <w:szCs w:val="24"/>
              </w:rPr>
              <w:t>姓名</w:t>
            </w:r>
          </w:p>
        </w:tc>
        <w:tc>
          <w:tcPr>
            <w:tcW w:w="1438" w:type="dxa"/>
          </w:tcPr>
          <w:p w:rsidR="004724CC" w:rsidRPr="00CD0CB6" w:rsidRDefault="00EF7DA6">
            <w:pPr>
              <w:rPr>
                <w:sz w:val="24"/>
                <w:szCs w:val="24"/>
                <w:lang w:val="en-US" w:eastAsia="en-US"/>
              </w:rPr>
            </w:pPr>
            <w:r w:rsidRPr="00CD0CB6">
              <w:rPr>
                <w:rFonts w:hint="eastAsia"/>
                <w:sz w:val="24"/>
                <w:szCs w:val="24"/>
                <w:lang w:val="en-US"/>
              </w:rPr>
              <w:t>欧怒</w:t>
            </w:r>
          </w:p>
        </w:tc>
        <w:tc>
          <w:tcPr>
            <w:tcW w:w="1246" w:type="dxa"/>
            <w:gridSpan w:val="2"/>
          </w:tcPr>
          <w:p w:rsidR="004724CC" w:rsidRPr="00CD0CB6" w:rsidRDefault="00EF7DA6">
            <w:pPr>
              <w:spacing w:before="14" w:line="306" w:lineRule="exact"/>
              <w:ind w:left="381"/>
              <w:rPr>
                <w:sz w:val="24"/>
                <w:szCs w:val="24"/>
                <w:lang w:eastAsia="en-US"/>
              </w:rPr>
            </w:pPr>
            <w:r w:rsidRPr="00CD0CB6">
              <w:rPr>
                <w:rFonts w:hint="eastAsia"/>
                <w:sz w:val="24"/>
                <w:szCs w:val="24"/>
              </w:rPr>
              <w:t>性别</w:t>
            </w:r>
          </w:p>
        </w:tc>
        <w:tc>
          <w:tcPr>
            <w:tcW w:w="879" w:type="dxa"/>
          </w:tcPr>
          <w:p w:rsidR="004724CC" w:rsidRPr="00CD0CB6" w:rsidRDefault="00EF7DA6">
            <w:pPr>
              <w:rPr>
                <w:sz w:val="24"/>
                <w:szCs w:val="24"/>
                <w:lang w:val="en-US" w:eastAsia="en-US"/>
              </w:rPr>
            </w:pPr>
            <w:r w:rsidRPr="00CD0CB6">
              <w:rPr>
                <w:rFonts w:hint="eastAsia"/>
                <w:sz w:val="24"/>
                <w:szCs w:val="24"/>
                <w:lang w:val="en-US" w:eastAsia="en-US"/>
              </w:rPr>
              <w:t>女</w:t>
            </w:r>
          </w:p>
        </w:tc>
        <w:tc>
          <w:tcPr>
            <w:tcW w:w="1720" w:type="dxa"/>
            <w:gridSpan w:val="2"/>
          </w:tcPr>
          <w:p w:rsidR="004724CC" w:rsidRPr="00CD0CB6" w:rsidRDefault="00EF7DA6">
            <w:pPr>
              <w:spacing w:before="14" w:line="306" w:lineRule="exact"/>
              <w:ind w:left="138"/>
              <w:rPr>
                <w:sz w:val="24"/>
                <w:szCs w:val="24"/>
                <w:lang w:eastAsia="en-US"/>
              </w:rPr>
            </w:pPr>
            <w:r w:rsidRPr="00CD0CB6">
              <w:rPr>
                <w:rFonts w:hint="eastAsia"/>
                <w:sz w:val="24"/>
                <w:szCs w:val="24"/>
              </w:rPr>
              <w:t>专业技术职务</w:t>
            </w:r>
          </w:p>
        </w:tc>
        <w:tc>
          <w:tcPr>
            <w:tcW w:w="1112" w:type="dxa"/>
            <w:gridSpan w:val="2"/>
          </w:tcPr>
          <w:p w:rsidR="004724CC" w:rsidRPr="00CD0CB6" w:rsidRDefault="00EF7DA6">
            <w:pPr>
              <w:rPr>
                <w:sz w:val="24"/>
                <w:szCs w:val="24"/>
                <w:lang w:val="en-US" w:eastAsia="en-US"/>
              </w:rPr>
            </w:pPr>
            <w:r w:rsidRPr="00CD0CB6">
              <w:rPr>
                <w:rFonts w:hint="eastAsia"/>
                <w:sz w:val="24"/>
                <w:szCs w:val="24"/>
                <w:lang w:val="en-US"/>
              </w:rPr>
              <w:t>副教授</w:t>
            </w:r>
          </w:p>
        </w:tc>
        <w:tc>
          <w:tcPr>
            <w:tcW w:w="1229" w:type="dxa"/>
          </w:tcPr>
          <w:p w:rsidR="004724CC" w:rsidRPr="00CD0CB6" w:rsidRDefault="00EF7DA6">
            <w:pPr>
              <w:spacing w:before="14" w:line="306" w:lineRule="exact"/>
              <w:ind w:left="131"/>
              <w:rPr>
                <w:sz w:val="24"/>
                <w:szCs w:val="24"/>
                <w:lang w:eastAsia="en-US"/>
              </w:rPr>
            </w:pPr>
            <w:r w:rsidRPr="00CD0CB6">
              <w:rPr>
                <w:rFonts w:hint="eastAsia"/>
                <w:sz w:val="24"/>
                <w:szCs w:val="24"/>
              </w:rPr>
              <w:t>行政职务</w:t>
            </w:r>
          </w:p>
        </w:tc>
        <w:tc>
          <w:tcPr>
            <w:tcW w:w="992" w:type="dxa"/>
          </w:tcPr>
          <w:p w:rsidR="004724CC" w:rsidRPr="00CD0CB6" w:rsidRDefault="004724CC">
            <w:pPr>
              <w:rPr>
                <w:sz w:val="24"/>
                <w:szCs w:val="24"/>
                <w:lang w:eastAsia="en-US"/>
              </w:rPr>
            </w:pPr>
          </w:p>
        </w:tc>
      </w:tr>
      <w:tr w:rsidR="004724CC" w:rsidRPr="00CD0CB6">
        <w:trPr>
          <w:trHeight w:val="623"/>
        </w:trPr>
        <w:tc>
          <w:tcPr>
            <w:tcW w:w="960" w:type="dxa"/>
            <w:vAlign w:val="center"/>
          </w:tcPr>
          <w:p w:rsidR="004724CC" w:rsidRPr="00CD0CB6" w:rsidRDefault="00EF7DA6">
            <w:pPr>
              <w:spacing w:line="307" w:lineRule="exact"/>
              <w:ind w:left="99" w:right="90"/>
              <w:jc w:val="center"/>
              <w:rPr>
                <w:sz w:val="24"/>
                <w:szCs w:val="24"/>
                <w:lang w:eastAsia="en-US"/>
              </w:rPr>
            </w:pPr>
            <w:r w:rsidRPr="00CD0CB6">
              <w:rPr>
                <w:rFonts w:hint="eastAsia"/>
                <w:sz w:val="24"/>
                <w:szCs w:val="24"/>
              </w:rPr>
              <w:t>拟承担课程</w:t>
            </w:r>
          </w:p>
        </w:tc>
        <w:tc>
          <w:tcPr>
            <w:tcW w:w="3563" w:type="dxa"/>
            <w:gridSpan w:val="4"/>
            <w:vAlign w:val="center"/>
          </w:tcPr>
          <w:p w:rsidR="004724CC" w:rsidRPr="00CD0CB6" w:rsidRDefault="00EF7DA6" w:rsidP="00ED2F40">
            <w:pPr>
              <w:rPr>
                <w:sz w:val="24"/>
                <w:szCs w:val="24"/>
                <w:lang w:val="en-US" w:eastAsia="en-US"/>
              </w:rPr>
            </w:pPr>
            <w:r w:rsidRPr="00CD0CB6">
              <w:rPr>
                <w:rFonts w:hint="eastAsia"/>
                <w:sz w:val="24"/>
                <w:szCs w:val="24"/>
                <w:lang w:val="en-US"/>
              </w:rPr>
              <w:t>艺术概论</w:t>
            </w:r>
          </w:p>
        </w:tc>
        <w:tc>
          <w:tcPr>
            <w:tcW w:w="1720" w:type="dxa"/>
            <w:gridSpan w:val="2"/>
            <w:vAlign w:val="center"/>
          </w:tcPr>
          <w:p w:rsidR="004724CC" w:rsidRPr="00CD0CB6" w:rsidRDefault="00EF7DA6" w:rsidP="00ED2F40">
            <w:pPr>
              <w:spacing w:before="155"/>
              <w:ind w:left="138"/>
              <w:rPr>
                <w:sz w:val="24"/>
                <w:szCs w:val="24"/>
                <w:lang w:eastAsia="en-US"/>
              </w:rPr>
            </w:pPr>
            <w:r w:rsidRPr="00CD0CB6">
              <w:rPr>
                <w:rFonts w:hint="eastAsia"/>
                <w:sz w:val="24"/>
                <w:szCs w:val="24"/>
              </w:rPr>
              <w:t>现在所在单位</w:t>
            </w:r>
          </w:p>
        </w:tc>
        <w:tc>
          <w:tcPr>
            <w:tcW w:w="3333" w:type="dxa"/>
            <w:gridSpan w:val="4"/>
            <w:vAlign w:val="center"/>
          </w:tcPr>
          <w:p w:rsidR="004724CC" w:rsidRPr="00CD0CB6" w:rsidRDefault="00EF7DA6" w:rsidP="00ED2F40">
            <w:pPr>
              <w:rPr>
                <w:sz w:val="24"/>
                <w:szCs w:val="24"/>
                <w:lang w:val="en-US" w:eastAsia="en-US"/>
              </w:rPr>
            </w:pPr>
            <w:r w:rsidRPr="00CD0CB6">
              <w:rPr>
                <w:rFonts w:hint="eastAsia"/>
                <w:sz w:val="24"/>
                <w:szCs w:val="24"/>
                <w:lang w:val="en-US"/>
              </w:rPr>
              <w:t>仰恩大学</w:t>
            </w:r>
          </w:p>
        </w:tc>
      </w:tr>
      <w:tr w:rsidR="004724CC" w:rsidRPr="00CD0CB6">
        <w:trPr>
          <w:trHeight w:val="623"/>
        </w:trPr>
        <w:tc>
          <w:tcPr>
            <w:tcW w:w="2655" w:type="dxa"/>
            <w:gridSpan w:val="3"/>
          </w:tcPr>
          <w:p w:rsidR="004724CC" w:rsidRPr="00CD0CB6" w:rsidRDefault="00EF7DA6">
            <w:pPr>
              <w:spacing w:line="307" w:lineRule="exact"/>
              <w:ind w:left="107"/>
              <w:jc w:val="both"/>
              <w:rPr>
                <w:sz w:val="24"/>
                <w:szCs w:val="24"/>
              </w:rPr>
            </w:pPr>
            <w:r w:rsidRPr="00CD0CB6">
              <w:rPr>
                <w:rFonts w:hint="eastAsia"/>
                <w:sz w:val="24"/>
                <w:szCs w:val="24"/>
              </w:rPr>
              <w:t>最后学历毕业时间、学校、专业</w:t>
            </w:r>
          </w:p>
        </w:tc>
        <w:tc>
          <w:tcPr>
            <w:tcW w:w="6921" w:type="dxa"/>
            <w:gridSpan w:val="8"/>
          </w:tcPr>
          <w:p w:rsidR="004724CC" w:rsidRPr="00CD0CB6" w:rsidRDefault="00EF7DA6">
            <w:pPr>
              <w:ind w:firstLineChars="200" w:firstLine="480"/>
              <w:rPr>
                <w:sz w:val="24"/>
                <w:szCs w:val="24"/>
                <w:lang w:val="en-US"/>
              </w:rPr>
            </w:pPr>
            <w:r w:rsidRPr="00CD0CB6">
              <w:rPr>
                <w:rFonts w:hint="eastAsia"/>
                <w:sz w:val="24"/>
                <w:szCs w:val="24"/>
                <w:lang w:val="en-US"/>
              </w:rPr>
              <w:t>2005年7月毕业于福建师范大学 文艺学专业 获文学硕士学位</w:t>
            </w:r>
          </w:p>
        </w:tc>
      </w:tr>
      <w:tr w:rsidR="004724CC" w:rsidRPr="00CD0CB6">
        <w:trPr>
          <w:trHeight w:val="626"/>
        </w:trPr>
        <w:tc>
          <w:tcPr>
            <w:tcW w:w="2655" w:type="dxa"/>
            <w:gridSpan w:val="3"/>
          </w:tcPr>
          <w:p w:rsidR="004724CC" w:rsidRPr="00CD0CB6" w:rsidRDefault="00EF7DA6">
            <w:pPr>
              <w:spacing w:before="158"/>
              <w:jc w:val="both"/>
              <w:rPr>
                <w:sz w:val="24"/>
                <w:szCs w:val="24"/>
                <w:lang w:eastAsia="en-US"/>
              </w:rPr>
            </w:pPr>
            <w:r w:rsidRPr="00CD0CB6">
              <w:rPr>
                <w:rFonts w:hint="eastAsia"/>
                <w:sz w:val="24"/>
                <w:szCs w:val="24"/>
              </w:rPr>
              <w:t>主要研究方向</w:t>
            </w:r>
          </w:p>
        </w:tc>
        <w:tc>
          <w:tcPr>
            <w:tcW w:w="6921" w:type="dxa"/>
            <w:gridSpan w:val="8"/>
          </w:tcPr>
          <w:p w:rsidR="004724CC" w:rsidRPr="00CD0CB6" w:rsidRDefault="00EF7DA6">
            <w:pPr>
              <w:ind w:firstLineChars="200" w:firstLine="480"/>
              <w:rPr>
                <w:sz w:val="24"/>
                <w:szCs w:val="24"/>
                <w:lang w:val="en-US"/>
              </w:rPr>
            </w:pPr>
            <w:r w:rsidRPr="00CD0CB6">
              <w:rPr>
                <w:rFonts w:hint="eastAsia"/>
                <w:sz w:val="24"/>
                <w:szCs w:val="24"/>
                <w:lang w:val="en-US"/>
              </w:rPr>
              <w:t>文艺美学、艺术与新媒介</w:t>
            </w:r>
          </w:p>
        </w:tc>
      </w:tr>
      <w:tr w:rsidR="004724CC" w:rsidRPr="00CD0CB6">
        <w:trPr>
          <w:trHeight w:val="1248"/>
        </w:trPr>
        <w:tc>
          <w:tcPr>
            <w:tcW w:w="2655" w:type="dxa"/>
            <w:gridSpan w:val="3"/>
          </w:tcPr>
          <w:p w:rsidR="004724CC" w:rsidRPr="00CD0CB6" w:rsidRDefault="00EF7DA6">
            <w:pPr>
              <w:spacing w:line="244" w:lineRule="auto"/>
              <w:ind w:left="126" w:right="117"/>
              <w:rPr>
                <w:sz w:val="24"/>
                <w:szCs w:val="24"/>
              </w:rPr>
            </w:pPr>
            <w:r w:rsidRPr="00CD0CB6">
              <w:rPr>
                <w:rFonts w:hint="eastAsia"/>
                <w:sz w:val="24"/>
                <w:szCs w:val="24"/>
              </w:rPr>
              <w:t>从事教育教学改革研究及获奖情况（含教改项目、研究论文、慕课、教材等）</w:t>
            </w:r>
          </w:p>
        </w:tc>
        <w:tc>
          <w:tcPr>
            <w:tcW w:w="6921" w:type="dxa"/>
            <w:gridSpan w:val="8"/>
          </w:tcPr>
          <w:p w:rsidR="004724CC" w:rsidRPr="00CD0CB6" w:rsidRDefault="00EF7DA6">
            <w:pPr>
              <w:pStyle w:val="ac"/>
              <w:ind w:left="0" w:firstLineChars="200" w:firstLine="480"/>
              <w:rPr>
                <w:sz w:val="24"/>
                <w:szCs w:val="24"/>
                <w:lang w:val="en-US"/>
              </w:rPr>
            </w:pPr>
            <w:r w:rsidRPr="00CD0CB6">
              <w:rPr>
                <w:rFonts w:hint="eastAsia"/>
                <w:sz w:val="24"/>
                <w:szCs w:val="24"/>
                <w:lang w:val="en-US"/>
              </w:rPr>
              <w:t>一、教育教学改革项目</w:t>
            </w:r>
          </w:p>
          <w:p w:rsidR="004724CC" w:rsidRPr="00CD0CB6" w:rsidRDefault="00EF7DA6">
            <w:pPr>
              <w:ind w:firstLineChars="200" w:firstLine="480"/>
              <w:rPr>
                <w:sz w:val="24"/>
                <w:szCs w:val="24"/>
              </w:rPr>
            </w:pPr>
            <w:r w:rsidRPr="00CD0CB6">
              <w:rPr>
                <w:rFonts w:hint="eastAsia"/>
                <w:sz w:val="24"/>
                <w:szCs w:val="24"/>
                <w:lang w:val="en-US"/>
              </w:rPr>
              <w:t>1.</w:t>
            </w:r>
            <w:r w:rsidRPr="00CD0CB6">
              <w:rPr>
                <w:rFonts w:hint="eastAsia"/>
                <w:sz w:val="24"/>
                <w:szCs w:val="24"/>
              </w:rPr>
              <w:t>福建省示范性应用型专业群：仰恩大学文化创意产业专业</w:t>
            </w:r>
            <w:r w:rsidRPr="00CD0CB6">
              <w:rPr>
                <w:rFonts w:hint="eastAsia"/>
                <w:sz w:val="24"/>
                <w:szCs w:val="24"/>
                <w:lang w:val="en-US"/>
              </w:rPr>
              <w:t>群（</w:t>
            </w:r>
            <w:r w:rsidRPr="00CD0CB6">
              <w:rPr>
                <w:rFonts w:hint="eastAsia"/>
                <w:sz w:val="24"/>
                <w:szCs w:val="24"/>
              </w:rPr>
              <w:t>主持）</w:t>
            </w:r>
            <w:r w:rsidRPr="00CD0CB6">
              <w:rPr>
                <w:rFonts w:hint="eastAsia"/>
                <w:sz w:val="24"/>
                <w:szCs w:val="24"/>
              </w:rPr>
              <w:tab/>
            </w:r>
            <w:r w:rsidRPr="00CD0CB6">
              <w:rPr>
                <w:rFonts w:hint="eastAsia"/>
                <w:sz w:val="24"/>
                <w:szCs w:val="24"/>
              </w:rPr>
              <w:tab/>
            </w:r>
          </w:p>
          <w:p w:rsidR="004724CC" w:rsidRPr="00CD0CB6" w:rsidRDefault="00EF7DA6">
            <w:pPr>
              <w:ind w:firstLineChars="200" w:firstLine="480"/>
              <w:rPr>
                <w:sz w:val="24"/>
                <w:szCs w:val="24"/>
              </w:rPr>
            </w:pPr>
            <w:r w:rsidRPr="00CD0CB6">
              <w:rPr>
                <w:rFonts w:hint="eastAsia"/>
                <w:sz w:val="24"/>
                <w:szCs w:val="24"/>
                <w:lang w:val="en-US"/>
              </w:rPr>
              <w:t>2.</w:t>
            </w:r>
            <w:r w:rsidRPr="00CD0CB6">
              <w:rPr>
                <w:rFonts w:hint="eastAsia"/>
                <w:sz w:val="24"/>
                <w:szCs w:val="24"/>
              </w:rPr>
              <w:t>福建省2017高等学校创新创业教育改革项目（精品资源共享课）（主持）</w:t>
            </w:r>
          </w:p>
          <w:p w:rsidR="004724CC" w:rsidRPr="00CD0CB6" w:rsidRDefault="00EF7DA6">
            <w:pPr>
              <w:ind w:firstLineChars="200" w:firstLine="480"/>
              <w:rPr>
                <w:sz w:val="24"/>
                <w:szCs w:val="24"/>
              </w:rPr>
            </w:pPr>
            <w:r w:rsidRPr="00CD0CB6">
              <w:rPr>
                <w:rFonts w:hint="eastAsia"/>
                <w:sz w:val="24"/>
                <w:szCs w:val="24"/>
                <w:lang w:val="en-US"/>
              </w:rPr>
              <w:t>3.</w:t>
            </w:r>
            <w:r w:rsidRPr="00CD0CB6">
              <w:rPr>
                <w:rFonts w:hint="eastAsia"/>
                <w:sz w:val="24"/>
                <w:szCs w:val="24"/>
              </w:rPr>
              <w:t>福建省2016中青年教师教育科研项目（本科高校教育教学改革研究项目）</w:t>
            </w:r>
          </w:p>
          <w:p w:rsidR="004724CC" w:rsidRPr="00CD0CB6" w:rsidRDefault="00EF7DA6">
            <w:pPr>
              <w:rPr>
                <w:sz w:val="24"/>
                <w:szCs w:val="24"/>
                <w:lang w:val="en-US"/>
              </w:rPr>
            </w:pPr>
            <w:r w:rsidRPr="00CD0CB6">
              <w:rPr>
                <w:rFonts w:hint="eastAsia"/>
                <w:sz w:val="24"/>
                <w:szCs w:val="24"/>
              </w:rPr>
              <w:t>项目编号：JZ160226服务泉州及海西经济区应用型文化创意与传播人才培养模式研究——以仰恩大学为例</w:t>
            </w:r>
            <w:r w:rsidRPr="00CD0CB6">
              <w:rPr>
                <w:rFonts w:hint="eastAsia"/>
                <w:sz w:val="24"/>
                <w:szCs w:val="24"/>
                <w:lang w:val="en-US"/>
              </w:rPr>
              <w:t xml:space="preserve"> （主持）</w:t>
            </w:r>
          </w:p>
          <w:p w:rsidR="004724CC" w:rsidRPr="00CD0CB6" w:rsidRDefault="00EF7DA6">
            <w:pPr>
              <w:ind w:firstLineChars="200" w:firstLine="480"/>
              <w:rPr>
                <w:sz w:val="24"/>
                <w:szCs w:val="24"/>
              </w:rPr>
            </w:pPr>
            <w:r w:rsidRPr="00CD0CB6">
              <w:rPr>
                <w:rFonts w:hint="eastAsia"/>
                <w:sz w:val="24"/>
                <w:szCs w:val="24"/>
                <w:lang w:val="en-US"/>
              </w:rPr>
              <w:t>4.</w:t>
            </w:r>
            <w:r w:rsidRPr="00CD0CB6">
              <w:rPr>
                <w:rFonts w:hint="eastAsia"/>
                <w:sz w:val="24"/>
                <w:szCs w:val="24"/>
              </w:rPr>
              <w:t>福建省教育科学“十三五”规划2017年度课题；项目编号：FJJKCG17-183应用型本科院校中的中文学科转型</w:t>
            </w:r>
            <w:r w:rsidRPr="00CD0CB6">
              <w:rPr>
                <w:rFonts w:hint="eastAsia"/>
                <w:sz w:val="24"/>
                <w:szCs w:val="24"/>
                <w:lang w:val="en-US"/>
              </w:rPr>
              <w:t xml:space="preserve"> （</w:t>
            </w:r>
            <w:r w:rsidRPr="00CD0CB6">
              <w:rPr>
                <w:rFonts w:hint="eastAsia"/>
                <w:sz w:val="24"/>
                <w:szCs w:val="24"/>
              </w:rPr>
              <w:t>主持）</w:t>
            </w:r>
          </w:p>
          <w:p w:rsidR="004724CC" w:rsidRPr="00CD0CB6" w:rsidRDefault="00EF7DA6">
            <w:pPr>
              <w:ind w:firstLineChars="200" w:firstLine="480"/>
              <w:rPr>
                <w:sz w:val="24"/>
                <w:szCs w:val="24"/>
              </w:rPr>
            </w:pPr>
            <w:r w:rsidRPr="00CD0CB6">
              <w:rPr>
                <w:rFonts w:hint="eastAsia"/>
                <w:sz w:val="24"/>
                <w:szCs w:val="24"/>
                <w:lang w:val="en-US"/>
              </w:rPr>
              <w:t>5.</w:t>
            </w:r>
            <w:r w:rsidRPr="00CD0CB6">
              <w:rPr>
                <w:rFonts w:hint="eastAsia"/>
                <w:sz w:val="24"/>
                <w:szCs w:val="24"/>
              </w:rPr>
              <w:t>福建省本科高校教育教学改革研究项目（重大项目）新文科视阈下服务地方的全媒化复合型品牌传播人才培养研究 （主持）</w:t>
            </w:r>
          </w:p>
          <w:p w:rsidR="004724CC" w:rsidRPr="00CD0CB6" w:rsidRDefault="00EF7DA6">
            <w:pPr>
              <w:ind w:firstLineChars="200" w:firstLine="480"/>
              <w:rPr>
                <w:sz w:val="24"/>
                <w:szCs w:val="24"/>
                <w:lang w:val="en-US"/>
              </w:rPr>
            </w:pPr>
            <w:r w:rsidRPr="00CD0CB6">
              <w:rPr>
                <w:rFonts w:hint="eastAsia"/>
                <w:sz w:val="24"/>
                <w:szCs w:val="24"/>
                <w:lang w:val="en-US"/>
              </w:rPr>
              <w:t>6.福建省级教学团队文化产业品牌建设与传播课程群教学团队（负责人）</w:t>
            </w:r>
          </w:p>
          <w:p w:rsidR="004724CC" w:rsidRPr="00CD0CB6" w:rsidRDefault="00EF7DA6">
            <w:pPr>
              <w:pStyle w:val="ac"/>
              <w:ind w:left="0" w:firstLineChars="200" w:firstLine="480"/>
              <w:rPr>
                <w:sz w:val="24"/>
                <w:szCs w:val="24"/>
                <w:lang w:val="en-US"/>
              </w:rPr>
            </w:pPr>
            <w:r w:rsidRPr="00CD0CB6">
              <w:rPr>
                <w:rFonts w:hint="eastAsia"/>
                <w:sz w:val="24"/>
                <w:szCs w:val="24"/>
                <w:lang w:val="en-US"/>
              </w:rPr>
              <w:t>二、发表教学研究论文</w:t>
            </w:r>
          </w:p>
          <w:p w:rsidR="004724CC" w:rsidRPr="00CD0CB6" w:rsidRDefault="00EF7DA6">
            <w:pPr>
              <w:ind w:firstLineChars="200" w:firstLine="480"/>
              <w:rPr>
                <w:sz w:val="24"/>
                <w:szCs w:val="24"/>
                <w:lang w:val="en-US"/>
              </w:rPr>
            </w:pPr>
            <w:r w:rsidRPr="00CD0CB6">
              <w:rPr>
                <w:rFonts w:hint="eastAsia"/>
                <w:sz w:val="24"/>
                <w:szCs w:val="24"/>
                <w:lang w:val="en-US"/>
              </w:rPr>
              <w:t>1.《“知行合一”理念与“互联网+”思维融合的教学改革》，载《当代教研论丛》 2017年第1期</w:t>
            </w:r>
          </w:p>
          <w:p w:rsidR="004724CC" w:rsidRPr="00CD0CB6" w:rsidRDefault="00EF7DA6">
            <w:pPr>
              <w:ind w:firstLineChars="200" w:firstLine="480"/>
              <w:rPr>
                <w:sz w:val="24"/>
                <w:szCs w:val="24"/>
                <w:lang w:val="en-US"/>
              </w:rPr>
            </w:pPr>
            <w:r w:rsidRPr="00CD0CB6">
              <w:rPr>
                <w:rFonts w:hint="eastAsia"/>
                <w:sz w:val="24"/>
                <w:szCs w:val="24"/>
                <w:lang w:val="en-US"/>
              </w:rPr>
              <w:t>2.《教育供给侧结构性改革背景下地方高校文化创意人才培养思路探索 ——以仰恩大学为例，载《学术问题研究 》2017年第1期</w:t>
            </w:r>
          </w:p>
          <w:p w:rsidR="004724CC" w:rsidRPr="00CD0CB6" w:rsidRDefault="00EF7DA6">
            <w:pPr>
              <w:ind w:firstLineChars="200" w:firstLine="480"/>
              <w:rPr>
                <w:sz w:val="24"/>
                <w:szCs w:val="24"/>
                <w:lang w:val="en-US"/>
              </w:rPr>
            </w:pPr>
            <w:r w:rsidRPr="00CD0CB6">
              <w:rPr>
                <w:rFonts w:hint="eastAsia"/>
                <w:sz w:val="24"/>
                <w:szCs w:val="24"/>
                <w:lang w:val="en-US"/>
              </w:rPr>
              <w:t>3.《应用型本科高校双创教育特色模式探索》，载《黑龙江工业学院学报》 2018年第7期</w:t>
            </w:r>
          </w:p>
          <w:p w:rsidR="004724CC" w:rsidRPr="00CD0CB6" w:rsidRDefault="00EF7DA6">
            <w:pPr>
              <w:ind w:firstLineChars="200" w:firstLine="480"/>
              <w:rPr>
                <w:sz w:val="24"/>
                <w:szCs w:val="24"/>
                <w:lang w:val="en-US"/>
              </w:rPr>
            </w:pPr>
            <w:r w:rsidRPr="00CD0CB6">
              <w:rPr>
                <w:rFonts w:hint="eastAsia"/>
                <w:sz w:val="24"/>
                <w:szCs w:val="24"/>
                <w:lang w:val="en-US"/>
              </w:rPr>
              <w:t xml:space="preserve">4.《应用型本科高校中文学科转型研究》，载《长春大学学报》2019年第10期 </w:t>
            </w:r>
          </w:p>
          <w:p w:rsidR="004724CC" w:rsidRPr="00CD0CB6" w:rsidRDefault="00EF7DA6">
            <w:pPr>
              <w:ind w:firstLineChars="200" w:firstLine="480"/>
              <w:rPr>
                <w:sz w:val="24"/>
                <w:szCs w:val="24"/>
                <w:lang w:val="en-US"/>
              </w:rPr>
            </w:pPr>
            <w:r w:rsidRPr="00CD0CB6">
              <w:rPr>
                <w:rFonts w:hint="eastAsia"/>
                <w:sz w:val="24"/>
                <w:szCs w:val="24"/>
                <w:lang w:val="en-US"/>
              </w:rPr>
              <w:t>5.《传统中文学科的应用转型实践与成效》，载《传播与版权》 2019年第6期</w:t>
            </w:r>
          </w:p>
          <w:p w:rsidR="004724CC" w:rsidRPr="00CD0CB6" w:rsidRDefault="004724CC">
            <w:pPr>
              <w:rPr>
                <w:sz w:val="24"/>
                <w:szCs w:val="24"/>
                <w:lang w:val="en-US"/>
              </w:rPr>
            </w:pPr>
          </w:p>
        </w:tc>
      </w:tr>
      <w:tr w:rsidR="004724CC" w:rsidRPr="00CD0CB6">
        <w:trPr>
          <w:trHeight w:val="623"/>
        </w:trPr>
        <w:tc>
          <w:tcPr>
            <w:tcW w:w="2655" w:type="dxa"/>
            <w:gridSpan w:val="3"/>
          </w:tcPr>
          <w:p w:rsidR="004724CC" w:rsidRPr="00CD0CB6" w:rsidRDefault="00EF7DA6">
            <w:pPr>
              <w:rPr>
                <w:sz w:val="24"/>
                <w:szCs w:val="24"/>
              </w:rPr>
            </w:pPr>
            <w:r w:rsidRPr="00CD0CB6">
              <w:rPr>
                <w:rFonts w:hint="eastAsia"/>
                <w:sz w:val="24"/>
                <w:szCs w:val="24"/>
              </w:rPr>
              <w:t>从事科学研究及获奖情况</w:t>
            </w:r>
          </w:p>
        </w:tc>
        <w:tc>
          <w:tcPr>
            <w:tcW w:w="6921" w:type="dxa"/>
            <w:gridSpan w:val="8"/>
          </w:tcPr>
          <w:p w:rsidR="004724CC" w:rsidRPr="00CD0CB6" w:rsidRDefault="00EF7DA6">
            <w:pPr>
              <w:ind w:firstLineChars="200" w:firstLine="480"/>
              <w:rPr>
                <w:sz w:val="24"/>
                <w:szCs w:val="24"/>
                <w:lang w:val="en-US"/>
              </w:rPr>
            </w:pPr>
            <w:r w:rsidRPr="00CD0CB6">
              <w:rPr>
                <w:rFonts w:hint="eastAsia"/>
                <w:sz w:val="24"/>
                <w:szCs w:val="24"/>
                <w:lang w:val="en-US"/>
              </w:rPr>
              <w:t>发表科研论文</w:t>
            </w:r>
          </w:p>
          <w:p w:rsidR="004724CC" w:rsidRPr="00CD0CB6" w:rsidRDefault="00EF7DA6">
            <w:pPr>
              <w:ind w:firstLineChars="200" w:firstLine="480"/>
              <w:rPr>
                <w:sz w:val="24"/>
                <w:szCs w:val="24"/>
                <w:lang w:val="en-US"/>
              </w:rPr>
            </w:pPr>
            <w:r w:rsidRPr="00CD0CB6">
              <w:rPr>
                <w:rFonts w:hint="eastAsia"/>
                <w:sz w:val="24"/>
                <w:szCs w:val="24"/>
                <w:lang w:val="en-US"/>
              </w:rPr>
              <w:t>1.《完美的罪行——&lt;黑客帝国&gt;三部曲的鲍德里亚式再解读》，载《廊坊师范学院学报》 2013年第6期</w:t>
            </w:r>
          </w:p>
          <w:p w:rsidR="004724CC" w:rsidRPr="00CD0CB6" w:rsidRDefault="00EF7DA6">
            <w:pPr>
              <w:ind w:firstLineChars="200" w:firstLine="480"/>
              <w:rPr>
                <w:sz w:val="24"/>
                <w:szCs w:val="24"/>
                <w:lang w:val="en-US"/>
              </w:rPr>
            </w:pPr>
            <w:r w:rsidRPr="00CD0CB6">
              <w:rPr>
                <w:rFonts w:hint="eastAsia"/>
                <w:sz w:val="24"/>
                <w:szCs w:val="24"/>
                <w:lang w:val="en-US"/>
              </w:rPr>
              <w:t xml:space="preserve">2.《西西弗的反抗：谢德庆行为艺术解读》，载《湖南科技学院学报》 2017年第4期 </w:t>
            </w:r>
          </w:p>
          <w:p w:rsidR="004724CC" w:rsidRPr="00CD0CB6" w:rsidRDefault="00EF7DA6">
            <w:pPr>
              <w:ind w:firstLineChars="200" w:firstLine="480"/>
              <w:rPr>
                <w:sz w:val="24"/>
                <w:szCs w:val="24"/>
                <w:lang w:val="en-US"/>
              </w:rPr>
            </w:pPr>
            <w:r w:rsidRPr="00CD0CB6">
              <w:rPr>
                <w:rFonts w:hint="eastAsia"/>
                <w:sz w:val="24"/>
                <w:szCs w:val="24"/>
                <w:lang w:val="en-US"/>
              </w:rPr>
              <w:t>3.《媒介景观：真实的内爆——解读电影&lt;比利·林恩的中场</w:t>
            </w:r>
            <w:r w:rsidRPr="00CD0CB6">
              <w:rPr>
                <w:rFonts w:hint="eastAsia"/>
                <w:sz w:val="24"/>
                <w:szCs w:val="24"/>
                <w:lang w:val="en-US"/>
              </w:rPr>
              <w:lastRenderedPageBreak/>
              <w:t>战事&gt;》,载《西南科技大学学报》  2018年第2期</w:t>
            </w:r>
          </w:p>
        </w:tc>
      </w:tr>
      <w:tr w:rsidR="004724CC" w:rsidRPr="00CD0CB6">
        <w:trPr>
          <w:trHeight w:val="623"/>
        </w:trPr>
        <w:tc>
          <w:tcPr>
            <w:tcW w:w="2655" w:type="dxa"/>
            <w:gridSpan w:val="3"/>
          </w:tcPr>
          <w:p w:rsidR="004724CC" w:rsidRPr="00CD0CB6" w:rsidRDefault="00EF7DA6">
            <w:pPr>
              <w:spacing w:line="307" w:lineRule="exact"/>
              <w:ind w:left="107" w:right="98"/>
              <w:rPr>
                <w:sz w:val="24"/>
                <w:szCs w:val="24"/>
              </w:rPr>
            </w:pPr>
            <w:r w:rsidRPr="00CD0CB6">
              <w:rPr>
                <w:rFonts w:hint="eastAsia"/>
                <w:sz w:val="24"/>
                <w:szCs w:val="24"/>
              </w:rPr>
              <w:lastRenderedPageBreak/>
              <w:t>近三年获得教学研究经</w:t>
            </w:r>
          </w:p>
          <w:p w:rsidR="004724CC" w:rsidRPr="00CD0CB6" w:rsidRDefault="00EF7DA6">
            <w:pPr>
              <w:spacing w:before="4" w:line="292" w:lineRule="exact"/>
              <w:ind w:left="106" w:right="98"/>
              <w:rPr>
                <w:sz w:val="24"/>
                <w:szCs w:val="24"/>
              </w:rPr>
            </w:pPr>
            <w:r w:rsidRPr="00CD0CB6">
              <w:rPr>
                <w:rFonts w:hint="eastAsia"/>
                <w:sz w:val="24"/>
                <w:szCs w:val="24"/>
              </w:rPr>
              <w:t>费（万元）</w:t>
            </w:r>
          </w:p>
        </w:tc>
        <w:tc>
          <w:tcPr>
            <w:tcW w:w="2306" w:type="dxa"/>
            <w:gridSpan w:val="3"/>
          </w:tcPr>
          <w:p w:rsidR="004724CC" w:rsidRPr="00CD0CB6" w:rsidRDefault="00EF7DA6">
            <w:pPr>
              <w:rPr>
                <w:sz w:val="24"/>
                <w:szCs w:val="24"/>
                <w:lang w:val="en-US"/>
              </w:rPr>
            </w:pPr>
            <w:r w:rsidRPr="00CD0CB6">
              <w:rPr>
                <w:rFonts w:hint="eastAsia"/>
                <w:sz w:val="24"/>
                <w:szCs w:val="24"/>
                <w:lang w:val="en-US"/>
              </w:rPr>
              <w:t>49</w:t>
            </w:r>
          </w:p>
        </w:tc>
        <w:tc>
          <w:tcPr>
            <w:tcW w:w="2305" w:type="dxa"/>
            <w:gridSpan w:val="2"/>
          </w:tcPr>
          <w:p w:rsidR="004724CC" w:rsidRPr="00CD0CB6" w:rsidRDefault="00EF7DA6">
            <w:pPr>
              <w:spacing w:line="307" w:lineRule="exact"/>
              <w:ind w:left="106"/>
              <w:rPr>
                <w:sz w:val="24"/>
                <w:szCs w:val="24"/>
              </w:rPr>
            </w:pPr>
            <w:r w:rsidRPr="00CD0CB6">
              <w:rPr>
                <w:rFonts w:hint="eastAsia"/>
                <w:sz w:val="24"/>
                <w:szCs w:val="24"/>
              </w:rPr>
              <w:t>近三年获得科学研究究经费（万元）</w:t>
            </w:r>
          </w:p>
        </w:tc>
        <w:tc>
          <w:tcPr>
            <w:tcW w:w="2310" w:type="dxa"/>
            <w:gridSpan w:val="3"/>
          </w:tcPr>
          <w:p w:rsidR="004724CC" w:rsidRPr="00CD0CB6" w:rsidRDefault="00EF7DA6">
            <w:pPr>
              <w:rPr>
                <w:sz w:val="24"/>
                <w:szCs w:val="24"/>
              </w:rPr>
            </w:pPr>
            <w:r w:rsidRPr="00CD0CB6">
              <w:rPr>
                <w:rFonts w:hint="eastAsia"/>
                <w:sz w:val="24"/>
                <w:szCs w:val="24"/>
                <w:lang w:val="en-US"/>
              </w:rPr>
              <w:t>0</w:t>
            </w:r>
          </w:p>
        </w:tc>
      </w:tr>
      <w:tr w:rsidR="004724CC" w:rsidRPr="00CD0CB6">
        <w:trPr>
          <w:trHeight w:val="623"/>
        </w:trPr>
        <w:tc>
          <w:tcPr>
            <w:tcW w:w="2655" w:type="dxa"/>
            <w:gridSpan w:val="3"/>
          </w:tcPr>
          <w:p w:rsidR="004724CC" w:rsidRPr="00CD0CB6" w:rsidRDefault="00EF7DA6">
            <w:pPr>
              <w:spacing w:line="307" w:lineRule="exact"/>
              <w:ind w:left="107" w:right="98"/>
              <w:rPr>
                <w:sz w:val="24"/>
                <w:szCs w:val="24"/>
              </w:rPr>
            </w:pPr>
            <w:r w:rsidRPr="00CD0CB6">
              <w:rPr>
                <w:rFonts w:hint="eastAsia"/>
                <w:sz w:val="24"/>
                <w:szCs w:val="24"/>
              </w:rPr>
              <w:t>近三年给本科生授课</w:t>
            </w:r>
          </w:p>
          <w:p w:rsidR="004724CC" w:rsidRPr="00CD0CB6" w:rsidRDefault="00EF7DA6">
            <w:pPr>
              <w:spacing w:before="4" w:line="292" w:lineRule="exact"/>
              <w:ind w:left="106" w:right="98"/>
              <w:rPr>
                <w:sz w:val="24"/>
                <w:szCs w:val="24"/>
              </w:rPr>
            </w:pPr>
            <w:r w:rsidRPr="00CD0CB6">
              <w:rPr>
                <w:rFonts w:hint="eastAsia"/>
                <w:sz w:val="24"/>
                <w:szCs w:val="24"/>
              </w:rPr>
              <w:t>课程及学时数</w:t>
            </w:r>
          </w:p>
        </w:tc>
        <w:tc>
          <w:tcPr>
            <w:tcW w:w="2306" w:type="dxa"/>
            <w:gridSpan w:val="3"/>
          </w:tcPr>
          <w:p w:rsidR="004724CC" w:rsidRPr="00CD0CB6" w:rsidRDefault="00EF7DA6">
            <w:pPr>
              <w:ind w:firstLineChars="200" w:firstLine="480"/>
              <w:rPr>
                <w:sz w:val="24"/>
                <w:szCs w:val="24"/>
                <w:lang w:val="en-US"/>
              </w:rPr>
            </w:pPr>
            <w:r w:rsidRPr="00CD0CB6">
              <w:rPr>
                <w:rFonts w:hint="eastAsia"/>
                <w:sz w:val="24"/>
                <w:szCs w:val="24"/>
                <w:lang w:val="en-US"/>
              </w:rPr>
              <w:t>1.文学概论（270学时）</w:t>
            </w:r>
          </w:p>
          <w:p w:rsidR="004724CC" w:rsidRPr="00CD0CB6" w:rsidRDefault="00EF7DA6">
            <w:pPr>
              <w:ind w:firstLineChars="200" w:firstLine="480"/>
              <w:rPr>
                <w:sz w:val="24"/>
                <w:szCs w:val="24"/>
                <w:lang w:val="en-US"/>
              </w:rPr>
            </w:pPr>
            <w:r w:rsidRPr="00CD0CB6">
              <w:rPr>
                <w:rFonts w:hint="eastAsia"/>
                <w:sz w:val="24"/>
                <w:szCs w:val="24"/>
                <w:lang w:val="en-US"/>
              </w:rPr>
              <w:t>2.艺术导论（96学时）</w:t>
            </w:r>
          </w:p>
          <w:p w:rsidR="004724CC" w:rsidRPr="00CD0CB6" w:rsidRDefault="00EF7DA6">
            <w:pPr>
              <w:ind w:firstLineChars="200" w:firstLine="480"/>
              <w:rPr>
                <w:sz w:val="24"/>
                <w:szCs w:val="24"/>
                <w:lang w:val="en-US"/>
              </w:rPr>
            </w:pPr>
            <w:r w:rsidRPr="00CD0CB6">
              <w:rPr>
                <w:rFonts w:hint="eastAsia"/>
                <w:sz w:val="24"/>
                <w:szCs w:val="24"/>
                <w:lang w:val="en-US"/>
              </w:rPr>
              <w:t>3.西方文论（96学时）</w:t>
            </w:r>
          </w:p>
          <w:p w:rsidR="004724CC" w:rsidRPr="00CD0CB6" w:rsidRDefault="00EF7DA6">
            <w:pPr>
              <w:ind w:firstLineChars="200" w:firstLine="480"/>
              <w:rPr>
                <w:b/>
                <w:bCs/>
                <w:sz w:val="24"/>
                <w:szCs w:val="24"/>
                <w:lang w:val="en-US"/>
              </w:rPr>
            </w:pPr>
            <w:r w:rsidRPr="00CD0CB6">
              <w:rPr>
                <w:rFonts w:hint="eastAsia"/>
                <w:sz w:val="24"/>
                <w:szCs w:val="24"/>
                <w:lang w:val="en-US"/>
              </w:rPr>
              <w:t>4.叙事学实践（16学时）</w:t>
            </w:r>
          </w:p>
        </w:tc>
        <w:tc>
          <w:tcPr>
            <w:tcW w:w="2305" w:type="dxa"/>
            <w:gridSpan w:val="2"/>
          </w:tcPr>
          <w:p w:rsidR="004724CC" w:rsidRPr="00CD0CB6" w:rsidRDefault="00EF7DA6">
            <w:pPr>
              <w:spacing w:line="307" w:lineRule="exact"/>
              <w:ind w:left="106"/>
              <w:rPr>
                <w:sz w:val="24"/>
                <w:szCs w:val="24"/>
              </w:rPr>
            </w:pPr>
            <w:r w:rsidRPr="00CD0CB6">
              <w:rPr>
                <w:rFonts w:hint="eastAsia"/>
                <w:sz w:val="24"/>
                <w:szCs w:val="24"/>
              </w:rPr>
              <w:t>近三年指导本科毕</w:t>
            </w:r>
          </w:p>
          <w:p w:rsidR="004724CC" w:rsidRPr="00CD0CB6" w:rsidRDefault="00EF7DA6">
            <w:pPr>
              <w:spacing w:before="4" w:line="292" w:lineRule="exact"/>
              <w:ind w:left="106"/>
              <w:rPr>
                <w:sz w:val="24"/>
                <w:szCs w:val="24"/>
              </w:rPr>
            </w:pPr>
            <w:r w:rsidRPr="00CD0CB6">
              <w:rPr>
                <w:rFonts w:hint="eastAsia"/>
                <w:sz w:val="24"/>
                <w:szCs w:val="24"/>
              </w:rPr>
              <w:t>业设计（人次）</w:t>
            </w:r>
          </w:p>
        </w:tc>
        <w:tc>
          <w:tcPr>
            <w:tcW w:w="2310" w:type="dxa"/>
            <w:gridSpan w:val="3"/>
          </w:tcPr>
          <w:p w:rsidR="004724CC" w:rsidRPr="00CD0CB6" w:rsidRDefault="00EF7DA6">
            <w:pPr>
              <w:rPr>
                <w:sz w:val="24"/>
                <w:szCs w:val="24"/>
                <w:lang w:val="en-US"/>
              </w:rPr>
            </w:pPr>
            <w:r w:rsidRPr="00CD0CB6">
              <w:rPr>
                <w:rFonts w:hint="eastAsia"/>
                <w:sz w:val="24"/>
                <w:szCs w:val="24"/>
                <w:lang w:val="en-US"/>
              </w:rPr>
              <w:t>28</w:t>
            </w:r>
          </w:p>
        </w:tc>
      </w:tr>
    </w:tbl>
    <w:p w:rsidR="004724CC" w:rsidRPr="00CD0CB6" w:rsidRDefault="00EF7DA6">
      <w:pPr>
        <w:spacing w:line="362" w:lineRule="exact"/>
        <w:ind w:left="458"/>
        <w:rPr>
          <w:spacing w:val="-1"/>
          <w:sz w:val="24"/>
        </w:rPr>
      </w:pPr>
      <w:r w:rsidRPr="00CD0CB6">
        <w:rPr>
          <w:rFonts w:hint="eastAsia"/>
          <w:b/>
          <w:sz w:val="24"/>
        </w:rPr>
        <w:t>注：</w:t>
      </w:r>
      <w:r w:rsidRPr="00CD0CB6">
        <w:rPr>
          <w:rFonts w:hint="eastAsia"/>
          <w:spacing w:val="-1"/>
          <w:sz w:val="24"/>
        </w:rPr>
        <w:t>填写三至五人，只填本专业专任教师，每人一表。</w:t>
      </w: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p w:rsidR="00455556" w:rsidRDefault="00455556">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733619" w:rsidRDefault="00733619">
      <w:pPr>
        <w:spacing w:line="362" w:lineRule="exact"/>
        <w:ind w:left="458"/>
        <w:rPr>
          <w:spacing w:val="-1"/>
          <w:sz w:val="24"/>
        </w:rPr>
      </w:pPr>
    </w:p>
    <w:p w:rsidR="00C2663F" w:rsidRDefault="00C2663F">
      <w:pPr>
        <w:spacing w:line="362" w:lineRule="exact"/>
        <w:ind w:left="458"/>
        <w:rPr>
          <w:spacing w:val="-1"/>
          <w:sz w:val="24"/>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4724CC" w:rsidRPr="00CD0CB6">
        <w:trPr>
          <w:trHeight w:val="340"/>
        </w:trPr>
        <w:tc>
          <w:tcPr>
            <w:tcW w:w="960" w:type="dxa"/>
          </w:tcPr>
          <w:p w:rsidR="004724CC" w:rsidRPr="00CD0CB6" w:rsidRDefault="00EF7DA6">
            <w:pPr>
              <w:pStyle w:val="TableParagraph"/>
              <w:spacing w:before="14" w:line="306" w:lineRule="exact"/>
              <w:ind w:left="239"/>
              <w:jc w:val="center"/>
              <w:rPr>
                <w:sz w:val="24"/>
              </w:rPr>
            </w:pPr>
            <w:r w:rsidRPr="00CD0CB6">
              <w:rPr>
                <w:rFonts w:hint="eastAsia"/>
                <w:sz w:val="24"/>
              </w:rPr>
              <w:lastRenderedPageBreak/>
              <w:t>姓名</w:t>
            </w:r>
          </w:p>
        </w:tc>
        <w:tc>
          <w:tcPr>
            <w:tcW w:w="1438" w:type="dxa"/>
          </w:tcPr>
          <w:p w:rsidR="004724CC" w:rsidRPr="00CD0CB6" w:rsidRDefault="00EF7DA6">
            <w:pPr>
              <w:pStyle w:val="TableParagraph"/>
              <w:jc w:val="center"/>
              <w:rPr>
                <w:sz w:val="24"/>
              </w:rPr>
            </w:pPr>
            <w:r w:rsidRPr="00CD0CB6">
              <w:rPr>
                <w:rFonts w:hint="eastAsia"/>
                <w:sz w:val="24"/>
              </w:rPr>
              <w:t>郑丽红</w:t>
            </w:r>
          </w:p>
        </w:tc>
        <w:tc>
          <w:tcPr>
            <w:tcW w:w="1246" w:type="dxa"/>
            <w:gridSpan w:val="2"/>
          </w:tcPr>
          <w:p w:rsidR="004724CC" w:rsidRPr="00CD0CB6" w:rsidRDefault="00EF7DA6">
            <w:pPr>
              <w:pStyle w:val="TableParagraph"/>
              <w:spacing w:before="14" w:line="306" w:lineRule="exact"/>
              <w:ind w:left="381"/>
              <w:jc w:val="center"/>
              <w:rPr>
                <w:sz w:val="24"/>
              </w:rPr>
            </w:pPr>
            <w:r w:rsidRPr="00CD0CB6">
              <w:rPr>
                <w:rFonts w:hint="eastAsia"/>
                <w:sz w:val="24"/>
              </w:rPr>
              <w:t>性别</w:t>
            </w:r>
          </w:p>
        </w:tc>
        <w:tc>
          <w:tcPr>
            <w:tcW w:w="879" w:type="dxa"/>
          </w:tcPr>
          <w:p w:rsidR="004724CC" w:rsidRPr="00CD0CB6" w:rsidRDefault="00EF7DA6">
            <w:pPr>
              <w:pStyle w:val="TableParagraph"/>
              <w:jc w:val="center"/>
              <w:rPr>
                <w:sz w:val="24"/>
              </w:rPr>
            </w:pPr>
            <w:r w:rsidRPr="00CD0CB6">
              <w:rPr>
                <w:rFonts w:hint="eastAsia"/>
                <w:sz w:val="24"/>
              </w:rPr>
              <w:t>女</w:t>
            </w:r>
          </w:p>
        </w:tc>
        <w:tc>
          <w:tcPr>
            <w:tcW w:w="1720" w:type="dxa"/>
            <w:gridSpan w:val="2"/>
          </w:tcPr>
          <w:p w:rsidR="004724CC" w:rsidRPr="00CD0CB6" w:rsidRDefault="00EF7DA6">
            <w:pPr>
              <w:pStyle w:val="TableParagraph"/>
              <w:spacing w:before="14" w:line="306" w:lineRule="exact"/>
              <w:ind w:left="138"/>
              <w:jc w:val="center"/>
              <w:rPr>
                <w:sz w:val="24"/>
              </w:rPr>
            </w:pPr>
            <w:r w:rsidRPr="00CD0CB6">
              <w:rPr>
                <w:rFonts w:hint="eastAsia"/>
                <w:sz w:val="24"/>
              </w:rPr>
              <w:t>专业技术职务</w:t>
            </w:r>
          </w:p>
        </w:tc>
        <w:tc>
          <w:tcPr>
            <w:tcW w:w="1112" w:type="dxa"/>
            <w:gridSpan w:val="2"/>
          </w:tcPr>
          <w:p w:rsidR="004724CC" w:rsidRPr="00CD0CB6" w:rsidRDefault="00EF7DA6">
            <w:pPr>
              <w:pStyle w:val="TableParagraph"/>
              <w:jc w:val="center"/>
              <w:rPr>
                <w:sz w:val="24"/>
              </w:rPr>
            </w:pPr>
            <w:r w:rsidRPr="00CD0CB6">
              <w:rPr>
                <w:rFonts w:hint="eastAsia"/>
                <w:sz w:val="24"/>
              </w:rPr>
              <w:t>副教授</w:t>
            </w:r>
          </w:p>
        </w:tc>
        <w:tc>
          <w:tcPr>
            <w:tcW w:w="1229" w:type="dxa"/>
          </w:tcPr>
          <w:p w:rsidR="004724CC" w:rsidRPr="00CD0CB6" w:rsidRDefault="00EF7DA6">
            <w:pPr>
              <w:pStyle w:val="TableParagraph"/>
              <w:spacing w:before="14" w:line="306" w:lineRule="exact"/>
              <w:ind w:left="131"/>
              <w:jc w:val="center"/>
              <w:rPr>
                <w:sz w:val="24"/>
              </w:rPr>
            </w:pPr>
            <w:r w:rsidRPr="00CD0CB6">
              <w:rPr>
                <w:rFonts w:hint="eastAsia"/>
                <w:sz w:val="24"/>
              </w:rPr>
              <w:t>行政职务</w:t>
            </w:r>
          </w:p>
        </w:tc>
        <w:tc>
          <w:tcPr>
            <w:tcW w:w="992" w:type="dxa"/>
          </w:tcPr>
          <w:p w:rsidR="004724CC" w:rsidRPr="00CD0CB6" w:rsidRDefault="004724CC">
            <w:pPr>
              <w:pStyle w:val="TableParagraph"/>
              <w:jc w:val="center"/>
              <w:rPr>
                <w:sz w:val="24"/>
              </w:rPr>
            </w:pPr>
          </w:p>
        </w:tc>
      </w:tr>
      <w:tr w:rsidR="004724CC" w:rsidRPr="00CD0CB6" w:rsidTr="001A15D8">
        <w:trPr>
          <w:trHeight w:val="623"/>
        </w:trPr>
        <w:tc>
          <w:tcPr>
            <w:tcW w:w="960" w:type="dxa"/>
          </w:tcPr>
          <w:p w:rsidR="004724CC" w:rsidRPr="00CD0CB6" w:rsidRDefault="00EF7DA6">
            <w:pPr>
              <w:pStyle w:val="TableParagraph"/>
              <w:spacing w:line="307" w:lineRule="exact"/>
              <w:ind w:left="99" w:right="90"/>
              <w:jc w:val="center"/>
              <w:rPr>
                <w:sz w:val="24"/>
              </w:rPr>
            </w:pPr>
            <w:r w:rsidRPr="00CD0CB6">
              <w:rPr>
                <w:rFonts w:hint="eastAsia"/>
                <w:sz w:val="24"/>
              </w:rPr>
              <w:t>拟承担</w:t>
            </w:r>
          </w:p>
          <w:p w:rsidR="004724CC" w:rsidRPr="00CD0CB6" w:rsidRDefault="00EF7DA6">
            <w:pPr>
              <w:pStyle w:val="TableParagraph"/>
              <w:spacing w:before="4" w:line="292" w:lineRule="exact"/>
              <w:ind w:left="99" w:right="90"/>
              <w:jc w:val="center"/>
              <w:rPr>
                <w:sz w:val="24"/>
              </w:rPr>
            </w:pPr>
            <w:r w:rsidRPr="00CD0CB6">
              <w:rPr>
                <w:rFonts w:hint="eastAsia"/>
                <w:sz w:val="24"/>
              </w:rPr>
              <w:t>课程</w:t>
            </w:r>
          </w:p>
        </w:tc>
        <w:tc>
          <w:tcPr>
            <w:tcW w:w="3563" w:type="dxa"/>
            <w:gridSpan w:val="4"/>
            <w:vAlign w:val="center"/>
          </w:tcPr>
          <w:p w:rsidR="004724CC" w:rsidRPr="00CD0CB6" w:rsidRDefault="00EF7DA6" w:rsidP="001A15D8">
            <w:pPr>
              <w:pStyle w:val="TableParagraph"/>
              <w:jc w:val="both"/>
              <w:rPr>
                <w:sz w:val="24"/>
              </w:rPr>
            </w:pPr>
            <w:r w:rsidRPr="00CD0CB6">
              <w:rPr>
                <w:rFonts w:hint="eastAsia"/>
                <w:sz w:val="24"/>
              </w:rPr>
              <w:t>舞蹈基础</w:t>
            </w:r>
          </w:p>
        </w:tc>
        <w:tc>
          <w:tcPr>
            <w:tcW w:w="1720" w:type="dxa"/>
            <w:gridSpan w:val="2"/>
          </w:tcPr>
          <w:p w:rsidR="004724CC" w:rsidRPr="00CD0CB6" w:rsidRDefault="00EF7DA6">
            <w:pPr>
              <w:pStyle w:val="TableParagraph"/>
              <w:spacing w:before="156"/>
              <w:ind w:left="138"/>
              <w:jc w:val="center"/>
              <w:rPr>
                <w:sz w:val="24"/>
              </w:rPr>
            </w:pPr>
            <w:r w:rsidRPr="00CD0CB6">
              <w:rPr>
                <w:rFonts w:hint="eastAsia"/>
                <w:sz w:val="24"/>
              </w:rPr>
              <w:t>现在所在单位</w:t>
            </w:r>
          </w:p>
        </w:tc>
        <w:tc>
          <w:tcPr>
            <w:tcW w:w="3333" w:type="dxa"/>
            <w:gridSpan w:val="4"/>
            <w:vAlign w:val="center"/>
          </w:tcPr>
          <w:p w:rsidR="004724CC" w:rsidRPr="00CD0CB6" w:rsidRDefault="00EF7DA6" w:rsidP="001A15D8">
            <w:pPr>
              <w:pStyle w:val="TableParagraph"/>
              <w:jc w:val="both"/>
              <w:rPr>
                <w:sz w:val="24"/>
              </w:rPr>
            </w:pPr>
            <w:r w:rsidRPr="00CD0CB6">
              <w:rPr>
                <w:rFonts w:hint="eastAsia"/>
                <w:sz w:val="24"/>
              </w:rPr>
              <w:t>仰恩大学</w:t>
            </w:r>
          </w:p>
        </w:tc>
      </w:tr>
      <w:tr w:rsidR="004724CC" w:rsidRPr="00CD0CB6" w:rsidTr="001A15D8">
        <w:trPr>
          <w:trHeight w:val="625"/>
        </w:trPr>
        <w:tc>
          <w:tcPr>
            <w:tcW w:w="2655" w:type="dxa"/>
            <w:gridSpan w:val="3"/>
          </w:tcPr>
          <w:p w:rsidR="004724CC" w:rsidRPr="00CD0CB6" w:rsidRDefault="00EF7DA6">
            <w:pPr>
              <w:pStyle w:val="TableParagraph"/>
              <w:spacing w:before="2"/>
              <w:ind w:left="107"/>
              <w:rPr>
                <w:sz w:val="24"/>
              </w:rPr>
            </w:pPr>
            <w:r w:rsidRPr="00CD0CB6">
              <w:rPr>
                <w:rFonts w:hint="eastAsia"/>
                <w:sz w:val="24"/>
              </w:rPr>
              <w:t>最后学历毕业时间、学校、专业</w:t>
            </w:r>
          </w:p>
        </w:tc>
        <w:tc>
          <w:tcPr>
            <w:tcW w:w="6921" w:type="dxa"/>
            <w:gridSpan w:val="8"/>
            <w:vAlign w:val="center"/>
          </w:tcPr>
          <w:p w:rsidR="004724CC" w:rsidRPr="00CD0CB6" w:rsidRDefault="00EF7DA6" w:rsidP="001A15D8">
            <w:pPr>
              <w:pStyle w:val="TableParagraph"/>
              <w:jc w:val="both"/>
              <w:rPr>
                <w:sz w:val="24"/>
                <w:lang w:val="en-US"/>
              </w:rPr>
            </w:pPr>
            <w:r w:rsidRPr="00CD0CB6">
              <w:rPr>
                <w:rFonts w:hint="eastAsia"/>
                <w:sz w:val="24"/>
                <w:lang w:val="en-US"/>
              </w:rPr>
              <w:t>2002年7月福建师范大学 舞蹈教育</w:t>
            </w:r>
          </w:p>
        </w:tc>
      </w:tr>
      <w:tr w:rsidR="004724CC" w:rsidRPr="00CD0CB6" w:rsidTr="001A15D8">
        <w:trPr>
          <w:trHeight w:val="623"/>
        </w:trPr>
        <w:tc>
          <w:tcPr>
            <w:tcW w:w="2655" w:type="dxa"/>
            <w:gridSpan w:val="3"/>
          </w:tcPr>
          <w:p w:rsidR="004724CC" w:rsidRPr="00CD0CB6" w:rsidRDefault="00EF7DA6">
            <w:pPr>
              <w:pStyle w:val="TableParagraph"/>
              <w:spacing w:before="156"/>
              <w:rPr>
                <w:sz w:val="24"/>
              </w:rPr>
            </w:pPr>
            <w:r w:rsidRPr="00CD0CB6">
              <w:rPr>
                <w:rFonts w:hint="eastAsia"/>
                <w:sz w:val="24"/>
              </w:rPr>
              <w:t>主要研究方向</w:t>
            </w:r>
          </w:p>
        </w:tc>
        <w:tc>
          <w:tcPr>
            <w:tcW w:w="6921" w:type="dxa"/>
            <w:gridSpan w:val="8"/>
            <w:vAlign w:val="center"/>
          </w:tcPr>
          <w:p w:rsidR="004724CC" w:rsidRPr="00CD0CB6" w:rsidRDefault="00EF7DA6" w:rsidP="001A15D8">
            <w:pPr>
              <w:pStyle w:val="TableParagraph"/>
              <w:jc w:val="both"/>
              <w:rPr>
                <w:sz w:val="24"/>
              </w:rPr>
            </w:pPr>
            <w:r w:rsidRPr="00CD0CB6">
              <w:rPr>
                <w:rFonts w:hint="eastAsia"/>
                <w:sz w:val="24"/>
              </w:rPr>
              <w:t>舞蹈教育</w:t>
            </w:r>
          </w:p>
        </w:tc>
      </w:tr>
      <w:tr w:rsidR="004724CC" w:rsidRPr="00CD0CB6">
        <w:trPr>
          <w:trHeight w:val="1248"/>
        </w:trPr>
        <w:tc>
          <w:tcPr>
            <w:tcW w:w="2655" w:type="dxa"/>
            <w:gridSpan w:val="3"/>
          </w:tcPr>
          <w:p w:rsidR="004724CC" w:rsidRPr="00CD0CB6" w:rsidRDefault="00EF7DA6">
            <w:pPr>
              <w:pStyle w:val="TableParagraph"/>
              <w:spacing w:line="242" w:lineRule="auto"/>
              <w:ind w:left="126" w:right="117"/>
              <w:rPr>
                <w:sz w:val="24"/>
              </w:rPr>
            </w:pPr>
            <w:r w:rsidRPr="00CD0CB6">
              <w:rPr>
                <w:rFonts w:hint="eastAsia"/>
                <w:sz w:val="24"/>
              </w:rPr>
              <w:t>从事教育教学改革研究及获奖情况（含教改项目、研究论文、慕课、教材等）</w:t>
            </w:r>
          </w:p>
        </w:tc>
        <w:tc>
          <w:tcPr>
            <w:tcW w:w="6921" w:type="dxa"/>
            <w:gridSpan w:val="8"/>
          </w:tcPr>
          <w:p w:rsidR="004724CC" w:rsidRPr="00CD0CB6" w:rsidRDefault="00EF7DA6">
            <w:pPr>
              <w:pStyle w:val="TableParagraph"/>
              <w:ind w:firstLineChars="200" w:firstLine="480"/>
              <w:jc w:val="both"/>
              <w:rPr>
                <w:sz w:val="24"/>
                <w:lang w:val="en-US"/>
              </w:rPr>
            </w:pPr>
            <w:r w:rsidRPr="00CD0CB6">
              <w:rPr>
                <w:rFonts w:hint="eastAsia"/>
                <w:sz w:val="24"/>
                <w:lang w:val="en-US"/>
              </w:rPr>
              <w:t>1.《高校校园舞蹈文化育人功能研究》，载《佳木斯教育学院学报》2013年1期</w:t>
            </w:r>
          </w:p>
          <w:p w:rsidR="004724CC" w:rsidRPr="00CD0CB6" w:rsidRDefault="00EF7DA6">
            <w:pPr>
              <w:pStyle w:val="TableParagraph"/>
              <w:ind w:firstLineChars="200" w:firstLine="480"/>
              <w:jc w:val="both"/>
              <w:rPr>
                <w:sz w:val="24"/>
                <w:lang w:val="en-US"/>
              </w:rPr>
            </w:pPr>
            <w:r w:rsidRPr="00CD0CB6">
              <w:rPr>
                <w:rFonts w:hint="eastAsia"/>
                <w:sz w:val="24"/>
                <w:lang w:val="en-US"/>
              </w:rPr>
              <w:t>2.《古韵幽浓情切-梨园戏旦角表演艺术特色研究》，载《艺海》2014.2</w:t>
            </w:r>
          </w:p>
          <w:p w:rsidR="004724CC" w:rsidRPr="00CD0CB6" w:rsidRDefault="00EF7DA6">
            <w:pPr>
              <w:pStyle w:val="TableParagraph"/>
              <w:ind w:firstLineChars="200" w:firstLine="480"/>
              <w:jc w:val="both"/>
              <w:rPr>
                <w:sz w:val="24"/>
                <w:lang w:val="en-US"/>
              </w:rPr>
            </w:pPr>
            <w:r w:rsidRPr="00CD0CB6">
              <w:rPr>
                <w:rFonts w:hint="eastAsia"/>
                <w:sz w:val="24"/>
                <w:lang w:val="en-US"/>
              </w:rPr>
              <w:t>3.《客家民俗舞蹈生态文化研究》，载《河北工程大学（社会科学版）》2015.2</w:t>
            </w:r>
          </w:p>
          <w:p w:rsidR="004724CC" w:rsidRPr="00CD0CB6" w:rsidRDefault="00EF7DA6">
            <w:pPr>
              <w:pStyle w:val="TableParagraph"/>
              <w:ind w:firstLineChars="200" w:firstLine="480"/>
              <w:jc w:val="both"/>
              <w:rPr>
                <w:sz w:val="24"/>
                <w:lang w:val="en-US"/>
              </w:rPr>
            </w:pPr>
            <w:r w:rsidRPr="00CD0CB6">
              <w:rPr>
                <w:rFonts w:hint="eastAsia"/>
                <w:sz w:val="24"/>
                <w:lang w:val="en-US"/>
              </w:rPr>
              <w:t>4.《中国古典舞课堂教学与舞台创作研究》，载《长治学院学报》2015.3</w:t>
            </w:r>
          </w:p>
        </w:tc>
      </w:tr>
      <w:tr w:rsidR="004724CC" w:rsidRPr="00CD0CB6">
        <w:trPr>
          <w:trHeight w:val="623"/>
        </w:trPr>
        <w:tc>
          <w:tcPr>
            <w:tcW w:w="2655" w:type="dxa"/>
            <w:gridSpan w:val="3"/>
          </w:tcPr>
          <w:p w:rsidR="004724CC" w:rsidRPr="00CD0CB6" w:rsidRDefault="00EF7DA6">
            <w:pPr>
              <w:pStyle w:val="TableParagraph"/>
              <w:spacing w:line="307" w:lineRule="exact"/>
              <w:jc w:val="both"/>
              <w:rPr>
                <w:sz w:val="24"/>
              </w:rPr>
            </w:pPr>
            <w:r w:rsidRPr="00CD0CB6">
              <w:rPr>
                <w:rFonts w:hint="eastAsia"/>
                <w:sz w:val="24"/>
              </w:rPr>
              <w:t>科学研究及获奖情况</w:t>
            </w:r>
          </w:p>
        </w:tc>
        <w:tc>
          <w:tcPr>
            <w:tcW w:w="6921" w:type="dxa"/>
            <w:gridSpan w:val="8"/>
          </w:tcPr>
          <w:p w:rsidR="004724CC" w:rsidRPr="00CD0CB6" w:rsidRDefault="00EF7DA6">
            <w:pPr>
              <w:pStyle w:val="TableParagraph"/>
              <w:ind w:firstLineChars="200" w:firstLine="480"/>
              <w:rPr>
                <w:sz w:val="24"/>
                <w:lang w:val="en-US"/>
              </w:rPr>
            </w:pPr>
            <w:r w:rsidRPr="00CD0CB6">
              <w:rPr>
                <w:rFonts w:hint="eastAsia"/>
                <w:sz w:val="24"/>
                <w:lang w:val="en-US"/>
              </w:rPr>
              <w:t>1.2003年11月指导表演唱《惠安女》获福建省首届大学生艺术节甲组类二等奖</w:t>
            </w:r>
          </w:p>
          <w:p w:rsidR="004724CC" w:rsidRPr="00CD0CB6" w:rsidRDefault="00EF7DA6">
            <w:pPr>
              <w:pStyle w:val="TableParagraph"/>
              <w:ind w:firstLineChars="200" w:firstLine="480"/>
              <w:rPr>
                <w:sz w:val="24"/>
                <w:lang w:val="en-US"/>
              </w:rPr>
            </w:pPr>
            <w:r w:rsidRPr="00CD0CB6">
              <w:rPr>
                <w:rFonts w:hint="eastAsia"/>
                <w:sz w:val="24"/>
                <w:lang w:val="en-US"/>
              </w:rPr>
              <w:t>2.2005年10月指导《东方红》、《国风》参加福建省教育厅主办的福建省第二届大学生艺术节获甲组三等奖</w:t>
            </w:r>
          </w:p>
          <w:p w:rsidR="004724CC" w:rsidRPr="00CD0CB6" w:rsidRDefault="00EF7DA6">
            <w:pPr>
              <w:pStyle w:val="TableParagraph"/>
              <w:ind w:firstLineChars="200" w:firstLine="480"/>
              <w:rPr>
                <w:sz w:val="24"/>
                <w:lang w:val="en-US"/>
              </w:rPr>
            </w:pPr>
            <w:r w:rsidRPr="00CD0CB6">
              <w:rPr>
                <w:rFonts w:hint="eastAsia"/>
                <w:sz w:val="24"/>
                <w:lang w:val="en-US"/>
              </w:rPr>
              <w:t>3.2014.11月指导《欢腾》参加福建省教育厅主办的福建省第四届大学生艺术节获甲组三等奖</w:t>
            </w:r>
          </w:p>
          <w:p w:rsidR="004724CC" w:rsidRPr="00CD0CB6" w:rsidRDefault="00EF7DA6">
            <w:pPr>
              <w:pStyle w:val="TableParagraph"/>
              <w:ind w:firstLineChars="200" w:firstLine="480"/>
              <w:rPr>
                <w:sz w:val="24"/>
                <w:lang w:val="en-US"/>
              </w:rPr>
            </w:pPr>
            <w:r w:rsidRPr="00CD0CB6">
              <w:rPr>
                <w:rFonts w:hint="eastAsia"/>
                <w:sz w:val="24"/>
                <w:lang w:val="en-US"/>
              </w:rPr>
              <w:t>4.2018.11月指导《舞功》参加福建省教育厅主办的福建省第五届大学生艺术节获甲组三等奖</w:t>
            </w: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p w:rsidR="004724CC" w:rsidRPr="00CD0CB6" w:rsidRDefault="004724CC">
            <w:pPr>
              <w:pStyle w:val="TableParagraph"/>
              <w:rPr>
                <w:sz w:val="24"/>
                <w:lang w:val="en-US"/>
              </w:rPr>
            </w:pPr>
          </w:p>
        </w:tc>
      </w:tr>
      <w:tr w:rsidR="004724CC" w:rsidRPr="00CD0CB6">
        <w:trPr>
          <w:trHeight w:val="623"/>
        </w:trPr>
        <w:tc>
          <w:tcPr>
            <w:tcW w:w="2655" w:type="dxa"/>
            <w:gridSpan w:val="3"/>
          </w:tcPr>
          <w:p w:rsidR="004724CC" w:rsidRPr="00CD0CB6" w:rsidRDefault="00EF7DA6">
            <w:pPr>
              <w:pStyle w:val="TableParagraph"/>
              <w:spacing w:line="307" w:lineRule="exact"/>
              <w:ind w:left="107" w:right="98"/>
              <w:jc w:val="center"/>
              <w:rPr>
                <w:sz w:val="24"/>
              </w:rPr>
            </w:pPr>
            <w:r w:rsidRPr="00CD0CB6">
              <w:rPr>
                <w:rFonts w:hint="eastAsia"/>
                <w:sz w:val="24"/>
              </w:rPr>
              <w:t>近三年获得教学研究经</w:t>
            </w:r>
          </w:p>
          <w:p w:rsidR="004724CC" w:rsidRPr="00CD0CB6" w:rsidRDefault="00EF7DA6">
            <w:pPr>
              <w:pStyle w:val="TableParagraph"/>
              <w:spacing w:before="4" w:line="292" w:lineRule="exact"/>
              <w:ind w:left="106" w:right="98"/>
              <w:jc w:val="center"/>
              <w:rPr>
                <w:sz w:val="24"/>
              </w:rPr>
            </w:pPr>
            <w:r w:rsidRPr="00CD0CB6">
              <w:rPr>
                <w:rFonts w:hint="eastAsia"/>
                <w:sz w:val="24"/>
              </w:rPr>
              <w:t>费（万元）</w:t>
            </w:r>
          </w:p>
        </w:tc>
        <w:tc>
          <w:tcPr>
            <w:tcW w:w="2306" w:type="dxa"/>
            <w:gridSpan w:val="3"/>
          </w:tcPr>
          <w:p w:rsidR="004724CC" w:rsidRPr="00CD0CB6" w:rsidRDefault="00EF7DA6">
            <w:pPr>
              <w:pStyle w:val="TableParagraph"/>
              <w:jc w:val="center"/>
              <w:rPr>
                <w:sz w:val="24"/>
              </w:rPr>
            </w:pPr>
            <w:r w:rsidRPr="00CD0CB6">
              <w:rPr>
                <w:rFonts w:hint="eastAsia"/>
                <w:sz w:val="24"/>
              </w:rPr>
              <w:t>5</w:t>
            </w:r>
          </w:p>
        </w:tc>
        <w:tc>
          <w:tcPr>
            <w:tcW w:w="2305" w:type="dxa"/>
            <w:gridSpan w:val="2"/>
          </w:tcPr>
          <w:p w:rsidR="004724CC" w:rsidRPr="00CD0CB6" w:rsidRDefault="00EF7DA6">
            <w:pPr>
              <w:pStyle w:val="TableParagraph"/>
              <w:spacing w:line="307" w:lineRule="exact"/>
              <w:ind w:left="106"/>
              <w:jc w:val="center"/>
              <w:rPr>
                <w:sz w:val="24"/>
              </w:rPr>
            </w:pPr>
            <w:r w:rsidRPr="00CD0CB6">
              <w:rPr>
                <w:rFonts w:hint="eastAsia"/>
                <w:sz w:val="24"/>
              </w:rPr>
              <w:t>近三年获得科学研</w:t>
            </w:r>
          </w:p>
          <w:p w:rsidR="004724CC" w:rsidRPr="00CD0CB6" w:rsidRDefault="00EF7DA6">
            <w:pPr>
              <w:pStyle w:val="TableParagraph"/>
              <w:spacing w:before="4" w:line="292" w:lineRule="exact"/>
              <w:ind w:left="106"/>
              <w:jc w:val="center"/>
              <w:rPr>
                <w:sz w:val="24"/>
              </w:rPr>
            </w:pPr>
            <w:r w:rsidRPr="00CD0CB6">
              <w:rPr>
                <w:rFonts w:hint="eastAsia"/>
                <w:sz w:val="24"/>
              </w:rPr>
              <w:t>究经费（万元）</w:t>
            </w:r>
          </w:p>
        </w:tc>
        <w:tc>
          <w:tcPr>
            <w:tcW w:w="2310" w:type="dxa"/>
            <w:gridSpan w:val="3"/>
          </w:tcPr>
          <w:p w:rsidR="004724CC" w:rsidRPr="00CD0CB6" w:rsidRDefault="00EF7DA6">
            <w:pPr>
              <w:pStyle w:val="TableParagraph"/>
              <w:jc w:val="center"/>
              <w:rPr>
                <w:sz w:val="24"/>
              </w:rPr>
            </w:pPr>
            <w:r w:rsidRPr="00CD0CB6">
              <w:rPr>
                <w:rFonts w:hint="eastAsia"/>
                <w:sz w:val="24"/>
                <w:lang w:val="en-US"/>
              </w:rPr>
              <w:t>0</w:t>
            </w:r>
          </w:p>
        </w:tc>
      </w:tr>
      <w:tr w:rsidR="004724CC" w:rsidRPr="00CD0CB6">
        <w:trPr>
          <w:trHeight w:val="626"/>
        </w:trPr>
        <w:tc>
          <w:tcPr>
            <w:tcW w:w="2655" w:type="dxa"/>
            <w:gridSpan w:val="3"/>
          </w:tcPr>
          <w:p w:rsidR="004724CC" w:rsidRPr="00CD0CB6" w:rsidRDefault="00EF7DA6">
            <w:pPr>
              <w:pStyle w:val="TableParagraph"/>
              <w:spacing w:line="307" w:lineRule="exact"/>
              <w:ind w:left="107" w:right="98"/>
              <w:jc w:val="center"/>
              <w:rPr>
                <w:sz w:val="24"/>
              </w:rPr>
            </w:pPr>
            <w:r w:rsidRPr="00CD0CB6">
              <w:rPr>
                <w:rFonts w:hint="eastAsia"/>
                <w:sz w:val="24"/>
              </w:rPr>
              <w:t>近三年给本科生授课</w:t>
            </w:r>
          </w:p>
          <w:p w:rsidR="004724CC" w:rsidRPr="00CD0CB6" w:rsidRDefault="00EF7DA6">
            <w:pPr>
              <w:pStyle w:val="TableParagraph"/>
              <w:spacing w:before="4" w:line="294" w:lineRule="exact"/>
              <w:ind w:left="107" w:right="98"/>
              <w:jc w:val="center"/>
              <w:rPr>
                <w:sz w:val="24"/>
              </w:rPr>
            </w:pPr>
            <w:r w:rsidRPr="00CD0CB6">
              <w:rPr>
                <w:rFonts w:hint="eastAsia"/>
                <w:sz w:val="24"/>
              </w:rPr>
              <w:t>课程及学时数</w:t>
            </w:r>
          </w:p>
        </w:tc>
        <w:tc>
          <w:tcPr>
            <w:tcW w:w="2306" w:type="dxa"/>
            <w:gridSpan w:val="3"/>
          </w:tcPr>
          <w:p w:rsidR="004724CC" w:rsidRPr="00CD0CB6" w:rsidRDefault="00EF7DA6">
            <w:pPr>
              <w:pStyle w:val="TableParagraph"/>
              <w:jc w:val="center"/>
              <w:rPr>
                <w:sz w:val="24"/>
              </w:rPr>
            </w:pPr>
            <w:r w:rsidRPr="00CD0CB6">
              <w:rPr>
                <w:rFonts w:hint="eastAsia"/>
                <w:sz w:val="24"/>
              </w:rPr>
              <w:t>舞蹈</w:t>
            </w:r>
          </w:p>
          <w:p w:rsidR="004724CC" w:rsidRPr="00CD0CB6" w:rsidRDefault="00EF7DA6">
            <w:pPr>
              <w:pStyle w:val="TableParagraph"/>
              <w:jc w:val="center"/>
              <w:rPr>
                <w:sz w:val="24"/>
                <w:lang w:val="en-US"/>
              </w:rPr>
            </w:pPr>
            <w:r w:rsidRPr="00CD0CB6">
              <w:rPr>
                <w:rFonts w:hint="eastAsia"/>
                <w:sz w:val="24"/>
                <w:lang w:val="en-US"/>
              </w:rPr>
              <w:t>1512</w:t>
            </w:r>
          </w:p>
        </w:tc>
        <w:tc>
          <w:tcPr>
            <w:tcW w:w="2305" w:type="dxa"/>
            <w:gridSpan w:val="2"/>
          </w:tcPr>
          <w:p w:rsidR="004724CC" w:rsidRPr="00CD0CB6" w:rsidRDefault="00EF7DA6">
            <w:pPr>
              <w:pStyle w:val="TableParagraph"/>
              <w:spacing w:line="307" w:lineRule="exact"/>
              <w:ind w:left="106"/>
              <w:jc w:val="center"/>
              <w:rPr>
                <w:sz w:val="24"/>
              </w:rPr>
            </w:pPr>
            <w:r w:rsidRPr="00CD0CB6">
              <w:rPr>
                <w:rFonts w:hint="eastAsia"/>
                <w:sz w:val="24"/>
              </w:rPr>
              <w:t>近三年指导本科毕</w:t>
            </w:r>
          </w:p>
          <w:p w:rsidR="004724CC" w:rsidRPr="00CD0CB6" w:rsidRDefault="00EF7DA6">
            <w:pPr>
              <w:pStyle w:val="TableParagraph"/>
              <w:spacing w:before="4" w:line="294" w:lineRule="exact"/>
              <w:ind w:left="106"/>
              <w:jc w:val="center"/>
              <w:rPr>
                <w:sz w:val="24"/>
              </w:rPr>
            </w:pPr>
            <w:r w:rsidRPr="00CD0CB6">
              <w:rPr>
                <w:rFonts w:hint="eastAsia"/>
                <w:sz w:val="24"/>
              </w:rPr>
              <w:t>业设计（人次）</w:t>
            </w:r>
          </w:p>
        </w:tc>
        <w:tc>
          <w:tcPr>
            <w:tcW w:w="2310" w:type="dxa"/>
            <w:gridSpan w:val="3"/>
          </w:tcPr>
          <w:p w:rsidR="004724CC" w:rsidRPr="00CD0CB6" w:rsidRDefault="00EF7DA6">
            <w:pPr>
              <w:pStyle w:val="TableParagraph"/>
              <w:jc w:val="center"/>
              <w:rPr>
                <w:sz w:val="24"/>
              </w:rPr>
            </w:pPr>
            <w:r w:rsidRPr="00CD0CB6">
              <w:rPr>
                <w:rFonts w:hint="eastAsia"/>
                <w:sz w:val="24"/>
              </w:rPr>
              <w:t>13</w:t>
            </w:r>
          </w:p>
        </w:tc>
      </w:tr>
    </w:tbl>
    <w:p w:rsidR="004724CC" w:rsidRPr="00CD0CB6" w:rsidRDefault="00EF7DA6">
      <w:pPr>
        <w:spacing w:line="362" w:lineRule="exact"/>
        <w:ind w:left="458"/>
        <w:rPr>
          <w:sz w:val="24"/>
        </w:rPr>
      </w:pPr>
      <w:r w:rsidRPr="00CD0CB6">
        <w:rPr>
          <w:rFonts w:hint="eastAsia"/>
          <w:b/>
          <w:sz w:val="24"/>
        </w:rPr>
        <w:t>注：</w:t>
      </w:r>
      <w:r w:rsidRPr="00CD0CB6">
        <w:rPr>
          <w:rFonts w:hint="eastAsia"/>
          <w:spacing w:val="-1"/>
          <w:sz w:val="24"/>
        </w:rPr>
        <w:t>填写三至五人，只填本专业专任教师，每人一表。</w:t>
      </w:r>
    </w:p>
    <w:p w:rsidR="004724CC" w:rsidRPr="00CD0CB6" w:rsidRDefault="004724CC">
      <w:pPr>
        <w:spacing w:line="362" w:lineRule="exact"/>
        <w:ind w:left="458"/>
        <w:rPr>
          <w:spacing w:val="-1"/>
          <w:sz w:val="24"/>
        </w:rPr>
      </w:pPr>
    </w:p>
    <w:p w:rsidR="004724CC" w:rsidRPr="00CD0CB6" w:rsidRDefault="004724CC">
      <w:pPr>
        <w:spacing w:line="362" w:lineRule="exact"/>
        <w:ind w:left="458"/>
        <w:rPr>
          <w:spacing w:val="-1"/>
          <w:sz w:val="24"/>
        </w:rPr>
      </w:pPr>
    </w:p>
    <w:tbl>
      <w:tblPr>
        <w:tblStyle w:val="TableNormal"/>
        <w:tblW w:w="9576"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0"/>
        <w:gridCol w:w="1438"/>
        <w:gridCol w:w="257"/>
        <w:gridCol w:w="989"/>
        <w:gridCol w:w="879"/>
        <w:gridCol w:w="438"/>
        <w:gridCol w:w="1282"/>
        <w:gridCol w:w="1023"/>
        <w:gridCol w:w="89"/>
        <w:gridCol w:w="1229"/>
        <w:gridCol w:w="992"/>
      </w:tblGrid>
      <w:tr w:rsidR="004724CC" w:rsidRPr="00CD0CB6" w:rsidTr="008C6FCB">
        <w:trPr>
          <w:trHeight w:val="810"/>
        </w:trPr>
        <w:tc>
          <w:tcPr>
            <w:tcW w:w="960" w:type="dxa"/>
            <w:vAlign w:val="center"/>
          </w:tcPr>
          <w:p w:rsidR="004724CC" w:rsidRPr="00CD0CB6" w:rsidRDefault="00EF7DA6" w:rsidP="008C6FCB">
            <w:pPr>
              <w:pStyle w:val="TableParagraph"/>
              <w:spacing w:before="14" w:line="306" w:lineRule="exact"/>
              <w:ind w:left="239"/>
              <w:jc w:val="center"/>
              <w:rPr>
                <w:sz w:val="24"/>
                <w:szCs w:val="24"/>
                <w:lang w:eastAsia="en-US"/>
              </w:rPr>
            </w:pPr>
            <w:r w:rsidRPr="00CD0CB6">
              <w:rPr>
                <w:rFonts w:hint="eastAsia"/>
                <w:sz w:val="24"/>
                <w:szCs w:val="24"/>
                <w:lang w:eastAsia="en-US"/>
              </w:rPr>
              <w:lastRenderedPageBreak/>
              <w:t>姓名</w:t>
            </w:r>
          </w:p>
        </w:tc>
        <w:tc>
          <w:tcPr>
            <w:tcW w:w="1438" w:type="dxa"/>
            <w:vAlign w:val="center"/>
          </w:tcPr>
          <w:p w:rsidR="004724CC" w:rsidRPr="00CD0CB6" w:rsidRDefault="00EF7DA6" w:rsidP="008C6FCB">
            <w:pPr>
              <w:pStyle w:val="TableParagraph"/>
              <w:jc w:val="center"/>
              <w:rPr>
                <w:sz w:val="24"/>
                <w:szCs w:val="24"/>
                <w:lang w:val="en-US"/>
              </w:rPr>
            </w:pPr>
            <w:r w:rsidRPr="00CD0CB6">
              <w:rPr>
                <w:rFonts w:hint="eastAsia"/>
                <w:sz w:val="24"/>
                <w:szCs w:val="24"/>
                <w:lang w:val="en-US"/>
              </w:rPr>
              <w:t>郑秋莲</w:t>
            </w:r>
          </w:p>
        </w:tc>
        <w:tc>
          <w:tcPr>
            <w:tcW w:w="1246" w:type="dxa"/>
            <w:gridSpan w:val="2"/>
            <w:vAlign w:val="center"/>
          </w:tcPr>
          <w:p w:rsidR="004724CC" w:rsidRPr="00CD0CB6" w:rsidRDefault="00EF7DA6" w:rsidP="008C6FCB">
            <w:pPr>
              <w:pStyle w:val="TableParagraph"/>
              <w:spacing w:before="14" w:line="306" w:lineRule="exact"/>
              <w:ind w:left="381"/>
              <w:jc w:val="center"/>
              <w:rPr>
                <w:sz w:val="24"/>
                <w:szCs w:val="24"/>
                <w:lang w:eastAsia="en-US"/>
              </w:rPr>
            </w:pPr>
            <w:r w:rsidRPr="00CD0CB6">
              <w:rPr>
                <w:rFonts w:hint="eastAsia"/>
                <w:sz w:val="24"/>
                <w:szCs w:val="24"/>
                <w:lang w:eastAsia="en-US"/>
              </w:rPr>
              <w:t>性别</w:t>
            </w:r>
          </w:p>
        </w:tc>
        <w:tc>
          <w:tcPr>
            <w:tcW w:w="879" w:type="dxa"/>
            <w:vAlign w:val="center"/>
          </w:tcPr>
          <w:p w:rsidR="004724CC" w:rsidRPr="00CD0CB6" w:rsidRDefault="00EF7DA6" w:rsidP="008C6FCB">
            <w:pPr>
              <w:pStyle w:val="TableParagraph"/>
              <w:jc w:val="center"/>
              <w:rPr>
                <w:sz w:val="24"/>
                <w:szCs w:val="24"/>
              </w:rPr>
            </w:pPr>
            <w:r w:rsidRPr="00CD0CB6">
              <w:rPr>
                <w:rFonts w:hint="eastAsia"/>
                <w:sz w:val="24"/>
                <w:szCs w:val="24"/>
              </w:rPr>
              <w:t>女</w:t>
            </w:r>
          </w:p>
        </w:tc>
        <w:tc>
          <w:tcPr>
            <w:tcW w:w="1720" w:type="dxa"/>
            <w:gridSpan w:val="2"/>
            <w:vAlign w:val="center"/>
          </w:tcPr>
          <w:p w:rsidR="004724CC" w:rsidRPr="00CD0CB6" w:rsidRDefault="00EF7DA6" w:rsidP="008C6FCB">
            <w:pPr>
              <w:pStyle w:val="TableParagraph"/>
              <w:spacing w:before="14" w:line="306" w:lineRule="exact"/>
              <w:ind w:left="138"/>
              <w:jc w:val="center"/>
              <w:rPr>
                <w:sz w:val="24"/>
                <w:szCs w:val="24"/>
                <w:lang w:eastAsia="en-US"/>
              </w:rPr>
            </w:pPr>
            <w:r w:rsidRPr="00CD0CB6">
              <w:rPr>
                <w:rFonts w:hint="eastAsia"/>
                <w:sz w:val="24"/>
                <w:szCs w:val="24"/>
                <w:lang w:eastAsia="en-US"/>
              </w:rPr>
              <w:t>专业技术职务</w:t>
            </w:r>
          </w:p>
        </w:tc>
        <w:tc>
          <w:tcPr>
            <w:tcW w:w="1112" w:type="dxa"/>
            <w:gridSpan w:val="2"/>
            <w:vAlign w:val="center"/>
          </w:tcPr>
          <w:p w:rsidR="004724CC" w:rsidRPr="00CD0CB6" w:rsidRDefault="00EF7DA6" w:rsidP="008C6FCB">
            <w:pPr>
              <w:pStyle w:val="TableParagraph"/>
              <w:jc w:val="center"/>
              <w:rPr>
                <w:sz w:val="24"/>
                <w:szCs w:val="24"/>
              </w:rPr>
            </w:pPr>
            <w:r w:rsidRPr="00CD0CB6">
              <w:rPr>
                <w:rFonts w:hint="eastAsia"/>
                <w:sz w:val="24"/>
                <w:szCs w:val="24"/>
              </w:rPr>
              <w:t>副教授</w:t>
            </w:r>
          </w:p>
        </w:tc>
        <w:tc>
          <w:tcPr>
            <w:tcW w:w="1229" w:type="dxa"/>
            <w:vAlign w:val="center"/>
          </w:tcPr>
          <w:p w:rsidR="004724CC" w:rsidRPr="00CD0CB6" w:rsidRDefault="00EF7DA6" w:rsidP="008C6FCB">
            <w:pPr>
              <w:pStyle w:val="TableParagraph"/>
              <w:spacing w:before="14" w:line="306" w:lineRule="exact"/>
              <w:ind w:left="131"/>
              <w:jc w:val="center"/>
              <w:rPr>
                <w:sz w:val="24"/>
                <w:szCs w:val="24"/>
                <w:lang w:eastAsia="en-US"/>
              </w:rPr>
            </w:pPr>
            <w:r w:rsidRPr="00CD0CB6">
              <w:rPr>
                <w:rFonts w:hint="eastAsia"/>
                <w:sz w:val="24"/>
                <w:szCs w:val="24"/>
                <w:lang w:eastAsia="en-US"/>
              </w:rPr>
              <w:t>行政职务</w:t>
            </w:r>
          </w:p>
        </w:tc>
        <w:tc>
          <w:tcPr>
            <w:tcW w:w="992" w:type="dxa"/>
          </w:tcPr>
          <w:p w:rsidR="004724CC" w:rsidRPr="00CD0CB6" w:rsidRDefault="004724CC">
            <w:pPr>
              <w:pStyle w:val="TableParagraph"/>
              <w:jc w:val="center"/>
              <w:rPr>
                <w:sz w:val="24"/>
                <w:szCs w:val="24"/>
              </w:rPr>
            </w:pPr>
          </w:p>
        </w:tc>
      </w:tr>
      <w:tr w:rsidR="004724CC" w:rsidRPr="00CD0CB6" w:rsidTr="008C6FCB">
        <w:trPr>
          <w:trHeight w:val="623"/>
        </w:trPr>
        <w:tc>
          <w:tcPr>
            <w:tcW w:w="960" w:type="dxa"/>
          </w:tcPr>
          <w:p w:rsidR="004724CC" w:rsidRPr="00CD0CB6" w:rsidRDefault="00EF7DA6">
            <w:pPr>
              <w:pStyle w:val="TableParagraph"/>
              <w:spacing w:line="307" w:lineRule="exact"/>
              <w:ind w:left="99" w:right="90"/>
              <w:jc w:val="center"/>
              <w:rPr>
                <w:sz w:val="24"/>
                <w:szCs w:val="24"/>
                <w:lang w:eastAsia="en-US"/>
              </w:rPr>
            </w:pPr>
            <w:r w:rsidRPr="00CD0CB6">
              <w:rPr>
                <w:rFonts w:hint="eastAsia"/>
                <w:sz w:val="24"/>
                <w:szCs w:val="24"/>
                <w:lang w:eastAsia="en-US"/>
              </w:rPr>
              <w:t>拟承担</w:t>
            </w:r>
          </w:p>
          <w:p w:rsidR="004724CC" w:rsidRPr="00CD0CB6" w:rsidRDefault="00EF7DA6">
            <w:pPr>
              <w:pStyle w:val="TableParagraph"/>
              <w:spacing w:before="4" w:line="292" w:lineRule="exact"/>
              <w:ind w:left="99" w:right="90"/>
              <w:jc w:val="center"/>
              <w:rPr>
                <w:sz w:val="24"/>
                <w:szCs w:val="24"/>
                <w:lang w:eastAsia="en-US"/>
              </w:rPr>
            </w:pPr>
            <w:r w:rsidRPr="00CD0CB6">
              <w:rPr>
                <w:rFonts w:hint="eastAsia"/>
                <w:sz w:val="24"/>
                <w:szCs w:val="24"/>
                <w:lang w:eastAsia="en-US"/>
              </w:rPr>
              <w:t>课程</w:t>
            </w:r>
          </w:p>
        </w:tc>
        <w:tc>
          <w:tcPr>
            <w:tcW w:w="3563" w:type="dxa"/>
            <w:gridSpan w:val="4"/>
            <w:vAlign w:val="center"/>
          </w:tcPr>
          <w:p w:rsidR="004724CC" w:rsidRPr="00CD0CB6" w:rsidRDefault="00EF7DA6" w:rsidP="001A15D8">
            <w:pPr>
              <w:pStyle w:val="TableParagraph"/>
              <w:rPr>
                <w:sz w:val="24"/>
                <w:szCs w:val="24"/>
              </w:rPr>
            </w:pPr>
            <w:r w:rsidRPr="00CD0CB6">
              <w:rPr>
                <w:rFonts w:hint="eastAsia"/>
                <w:sz w:val="24"/>
                <w:szCs w:val="24"/>
              </w:rPr>
              <w:t>教育学、心理学</w:t>
            </w:r>
          </w:p>
        </w:tc>
        <w:tc>
          <w:tcPr>
            <w:tcW w:w="1720" w:type="dxa"/>
            <w:gridSpan w:val="2"/>
            <w:vAlign w:val="center"/>
          </w:tcPr>
          <w:p w:rsidR="004724CC" w:rsidRPr="00CD0CB6" w:rsidRDefault="00EF7DA6" w:rsidP="008C6FCB">
            <w:pPr>
              <w:pStyle w:val="TableParagraph"/>
              <w:spacing w:before="155"/>
              <w:ind w:left="138"/>
              <w:jc w:val="center"/>
              <w:rPr>
                <w:sz w:val="24"/>
                <w:szCs w:val="24"/>
                <w:lang w:eastAsia="en-US"/>
              </w:rPr>
            </w:pPr>
            <w:r w:rsidRPr="00CD0CB6">
              <w:rPr>
                <w:rFonts w:hint="eastAsia"/>
                <w:sz w:val="24"/>
                <w:szCs w:val="24"/>
                <w:lang w:eastAsia="en-US"/>
              </w:rPr>
              <w:t>现在所在单位</w:t>
            </w:r>
          </w:p>
        </w:tc>
        <w:tc>
          <w:tcPr>
            <w:tcW w:w="3333" w:type="dxa"/>
            <w:gridSpan w:val="4"/>
            <w:vAlign w:val="center"/>
          </w:tcPr>
          <w:p w:rsidR="004724CC" w:rsidRPr="00CD0CB6" w:rsidRDefault="00EF7DA6" w:rsidP="001A15D8">
            <w:pPr>
              <w:pStyle w:val="TableParagraph"/>
              <w:rPr>
                <w:sz w:val="24"/>
                <w:szCs w:val="24"/>
              </w:rPr>
            </w:pPr>
            <w:r w:rsidRPr="00CD0CB6">
              <w:rPr>
                <w:rFonts w:hint="eastAsia"/>
                <w:sz w:val="24"/>
                <w:szCs w:val="24"/>
              </w:rPr>
              <w:t>仰恩大学</w:t>
            </w:r>
          </w:p>
        </w:tc>
      </w:tr>
      <w:tr w:rsidR="004724CC" w:rsidRPr="00CD0CB6" w:rsidTr="008C6FCB">
        <w:trPr>
          <w:trHeight w:val="623"/>
        </w:trPr>
        <w:tc>
          <w:tcPr>
            <w:tcW w:w="2655" w:type="dxa"/>
            <w:gridSpan w:val="3"/>
          </w:tcPr>
          <w:p w:rsidR="004724CC" w:rsidRPr="00CD0CB6" w:rsidRDefault="00EF7DA6">
            <w:pPr>
              <w:pStyle w:val="TableParagraph"/>
              <w:spacing w:line="307" w:lineRule="exact"/>
              <w:ind w:left="107"/>
              <w:rPr>
                <w:sz w:val="24"/>
                <w:szCs w:val="24"/>
              </w:rPr>
            </w:pPr>
            <w:r w:rsidRPr="00CD0CB6">
              <w:rPr>
                <w:rFonts w:hint="eastAsia"/>
                <w:sz w:val="24"/>
                <w:szCs w:val="24"/>
              </w:rPr>
              <w:t>最后学历毕业时间、学校、专业</w:t>
            </w:r>
          </w:p>
        </w:tc>
        <w:tc>
          <w:tcPr>
            <w:tcW w:w="6921" w:type="dxa"/>
            <w:gridSpan w:val="8"/>
            <w:vAlign w:val="center"/>
          </w:tcPr>
          <w:p w:rsidR="004724CC" w:rsidRPr="00CD0CB6" w:rsidRDefault="00EF7DA6" w:rsidP="001A15D8">
            <w:pPr>
              <w:pStyle w:val="TableParagraph"/>
              <w:rPr>
                <w:sz w:val="24"/>
                <w:szCs w:val="24"/>
                <w:lang w:val="en-US"/>
              </w:rPr>
            </w:pPr>
            <w:r w:rsidRPr="00CD0CB6">
              <w:rPr>
                <w:rFonts w:hint="eastAsia"/>
                <w:sz w:val="24"/>
                <w:szCs w:val="24"/>
                <w:lang w:val="en-US"/>
              </w:rPr>
              <w:t>2004年7月福建师范大学教育学</w:t>
            </w:r>
          </w:p>
        </w:tc>
      </w:tr>
      <w:tr w:rsidR="004724CC" w:rsidRPr="00CD0CB6" w:rsidTr="008C6FCB">
        <w:trPr>
          <w:trHeight w:val="626"/>
        </w:trPr>
        <w:tc>
          <w:tcPr>
            <w:tcW w:w="2655" w:type="dxa"/>
            <w:gridSpan w:val="3"/>
          </w:tcPr>
          <w:p w:rsidR="004724CC" w:rsidRPr="00CD0CB6" w:rsidRDefault="00EF7DA6">
            <w:pPr>
              <w:pStyle w:val="TableParagraph"/>
              <w:spacing w:before="158"/>
              <w:rPr>
                <w:sz w:val="24"/>
                <w:szCs w:val="24"/>
                <w:lang w:eastAsia="en-US"/>
              </w:rPr>
            </w:pPr>
            <w:r w:rsidRPr="00CD0CB6">
              <w:rPr>
                <w:rFonts w:hint="eastAsia"/>
                <w:sz w:val="24"/>
                <w:szCs w:val="24"/>
                <w:lang w:eastAsia="en-US"/>
              </w:rPr>
              <w:t>主要研究方向</w:t>
            </w:r>
          </w:p>
        </w:tc>
        <w:tc>
          <w:tcPr>
            <w:tcW w:w="6921" w:type="dxa"/>
            <w:gridSpan w:val="8"/>
            <w:vAlign w:val="center"/>
          </w:tcPr>
          <w:p w:rsidR="004724CC" w:rsidRPr="00CD0CB6" w:rsidRDefault="00EF7DA6" w:rsidP="001A15D8">
            <w:pPr>
              <w:pStyle w:val="TableParagraph"/>
              <w:rPr>
                <w:sz w:val="24"/>
                <w:szCs w:val="24"/>
              </w:rPr>
            </w:pPr>
            <w:r w:rsidRPr="00CD0CB6">
              <w:rPr>
                <w:rFonts w:hint="eastAsia"/>
                <w:sz w:val="24"/>
                <w:szCs w:val="24"/>
              </w:rPr>
              <w:t>教育学、心理学</w:t>
            </w:r>
          </w:p>
        </w:tc>
      </w:tr>
      <w:tr w:rsidR="004724CC" w:rsidRPr="00CD0CB6">
        <w:trPr>
          <w:trHeight w:val="1248"/>
        </w:trPr>
        <w:tc>
          <w:tcPr>
            <w:tcW w:w="2655" w:type="dxa"/>
            <w:gridSpan w:val="3"/>
          </w:tcPr>
          <w:p w:rsidR="004724CC" w:rsidRPr="00CD0CB6" w:rsidRDefault="00EF7DA6">
            <w:pPr>
              <w:pStyle w:val="TableParagraph"/>
              <w:spacing w:line="244" w:lineRule="auto"/>
              <w:ind w:left="126" w:right="117"/>
              <w:rPr>
                <w:sz w:val="24"/>
                <w:szCs w:val="24"/>
              </w:rPr>
            </w:pPr>
            <w:r w:rsidRPr="00CD0CB6">
              <w:rPr>
                <w:rFonts w:hint="eastAsia"/>
                <w:sz w:val="24"/>
                <w:szCs w:val="24"/>
              </w:rPr>
              <w:t>从事教育教学改革研究及获奖情况（含教改项目、研究论文、慕课、教材等）</w:t>
            </w:r>
          </w:p>
        </w:tc>
        <w:tc>
          <w:tcPr>
            <w:tcW w:w="6921" w:type="dxa"/>
            <w:gridSpan w:val="8"/>
            <w:vAlign w:val="center"/>
          </w:tcPr>
          <w:p w:rsidR="004724CC" w:rsidRPr="00CD0CB6" w:rsidRDefault="00EF7DA6">
            <w:pPr>
              <w:ind w:firstLineChars="200" w:firstLine="480"/>
              <w:rPr>
                <w:sz w:val="24"/>
                <w:szCs w:val="24"/>
                <w:lang w:val="en-US"/>
              </w:rPr>
            </w:pPr>
            <w:r w:rsidRPr="00CD0CB6">
              <w:rPr>
                <w:rFonts w:hint="eastAsia"/>
                <w:sz w:val="24"/>
                <w:szCs w:val="24"/>
                <w:lang w:val="en-US"/>
              </w:rPr>
              <w:t>一、教育教学改革项目</w:t>
            </w:r>
            <w:bookmarkStart w:id="0" w:name="_GoBack"/>
            <w:bookmarkEnd w:id="0"/>
          </w:p>
          <w:p w:rsidR="004724CC" w:rsidRPr="00CD0CB6" w:rsidRDefault="00EF7DA6">
            <w:pPr>
              <w:ind w:firstLineChars="200" w:firstLine="480"/>
              <w:rPr>
                <w:sz w:val="24"/>
                <w:szCs w:val="24"/>
              </w:rPr>
            </w:pPr>
            <w:r w:rsidRPr="00CD0CB6">
              <w:rPr>
                <w:rFonts w:hint="eastAsia"/>
                <w:sz w:val="24"/>
                <w:szCs w:val="24"/>
                <w:lang w:val="en-US"/>
              </w:rPr>
              <w:t>1.</w:t>
            </w:r>
            <w:r w:rsidRPr="00CD0CB6">
              <w:rPr>
                <w:rFonts w:hint="eastAsia"/>
                <w:sz w:val="24"/>
                <w:szCs w:val="24"/>
              </w:rPr>
              <w:t>福建省教育厅</w:t>
            </w:r>
            <w:r w:rsidRPr="00CD0CB6">
              <w:rPr>
                <w:rFonts w:hint="eastAsia"/>
                <w:sz w:val="24"/>
                <w:szCs w:val="24"/>
                <w:lang w:val="en-US"/>
              </w:rPr>
              <w:t>2011</w:t>
            </w:r>
            <w:r w:rsidRPr="00CD0CB6">
              <w:rPr>
                <w:rFonts w:hint="eastAsia"/>
                <w:sz w:val="24"/>
                <w:szCs w:val="24"/>
              </w:rPr>
              <w:t>社会科学研究项目《海西地区高校新生满意度研究》（主持）</w:t>
            </w:r>
          </w:p>
          <w:p w:rsidR="004724CC" w:rsidRPr="00CD0CB6" w:rsidRDefault="00EF7DA6">
            <w:pPr>
              <w:ind w:firstLineChars="200" w:firstLine="480"/>
              <w:rPr>
                <w:sz w:val="24"/>
                <w:szCs w:val="24"/>
                <w:lang w:val="en-US"/>
              </w:rPr>
            </w:pPr>
            <w:r w:rsidRPr="00CD0CB6">
              <w:rPr>
                <w:rFonts w:hint="eastAsia"/>
                <w:sz w:val="24"/>
                <w:szCs w:val="24"/>
                <w:lang w:val="en-US"/>
              </w:rPr>
              <w:t>2.</w:t>
            </w:r>
            <w:r w:rsidRPr="00CD0CB6">
              <w:rPr>
                <w:rFonts w:hint="eastAsia"/>
                <w:sz w:val="24"/>
                <w:szCs w:val="24"/>
              </w:rPr>
              <w:t>福建省教育科学“十三五”规划2017年度课题《应用型本科院校中的中文学科转型》（第二参与人）</w:t>
            </w:r>
          </w:p>
          <w:p w:rsidR="004724CC" w:rsidRPr="00CD0CB6" w:rsidRDefault="00EF7DA6">
            <w:pPr>
              <w:ind w:firstLineChars="200" w:firstLine="480"/>
              <w:rPr>
                <w:bCs/>
                <w:sz w:val="24"/>
                <w:szCs w:val="24"/>
                <w:lang w:val="en-US"/>
              </w:rPr>
            </w:pPr>
            <w:r w:rsidRPr="00CD0CB6">
              <w:rPr>
                <w:rFonts w:hint="eastAsia"/>
                <w:sz w:val="24"/>
                <w:szCs w:val="24"/>
                <w:lang w:val="en-US"/>
              </w:rPr>
              <w:t>二、发表教学研究论文</w:t>
            </w:r>
          </w:p>
          <w:p w:rsidR="004724CC" w:rsidRPr="00CD0CB6" w:rsidRDefault="00EF7DA6">
            <w:pPr>
              <w:ind w:firstLineChars="200" w:firstLine="480"/>
              <w:rPr>
                <w:bCs/>
                <w:sz w:val="24"/>
                <w:szCs w:val="24"/>
                <w:lang w:val="en-US"/>
              </w:rPr>
            </w:pPr>
            <w:r w:rsidRPr="00CD0CB6">
              <w:rPr>
                <w:rFonts w:hint="eastAsia"/>
                <w:bCs/>
                <w:sz w:val="24"/>
                <w:szCs w:val="24"/>
                <w:lang w:val="en-US"/>
              </w:rPr>
              <w:t>1.</w:t>
            </w:r>
            <w:r w:rsidRPr="00CD0CB6">
              <w:rPr>
                <w:rFonts w:hint="eastAsia"/>
                <w:bCs/>
                <w:sz w:val="24"/>
                <w:szCs w:val="24"/>
              </w:rPr>
              <w:t>《国际理解教育初探及其展望》，载《黑龙江教育(高教研究与评估)》</w:t>
            </w:r>
            <w:r w:rsidRPr="00CD0CB6">
              <w:rPr>
                <w:rFonts w:hint="eastAsia"/>
                <w:bCs/>
                <w:sz w:val="24"/>
                <w:szCs w:val="24"/>
                <w:lang w:val="en-US"/>
              </w:rPr>
              <w:t>2009年第9期</w:t>
            </w:r>
          </w:p>
          <w:p w:rsidR="004724CC" w:rsidRPr="00CD0CB6" w:rsidRDefault="00EF7DA6">
            <w:pPr>
              <w:ind w:firstLineChars="200" w:firstLine="480"/>
              <w:rPr>
                <w:bCs/>
                <w:sz w:val="24"/>
                <w:szCs w:val="24"/>
              </w:rPr>
            </w:pPr>
            <w:r w:rsidRPr="00CD0CB6">
              <w:rPr>
                <w:rFonts w:hint="eastAsia"/>
                <w:bCs/>
                <w:sz w:val="24"/>
                <w:szCs w:val="24"/>
                <w:lang w:val="en-US"/>
              </w:rPr>
              <w:t>2.《</w:t>
            </w:r>
            <w:r w:rsidRPr="00CD0CB6">
              <w:rPr>
                <w:rFonts w:hint="eastAsia"/>
                <w:bCs/>
                <w:sz w:val="24"/>
                <w:szCs w:val="24"/>
              </w:rPr>
              <w:t>高校教务管理中的QQ辅助办公与和谐校园构建</w:t>
            </w:r>
            <w:r w:rsidRPr="00CD0CB6">
              <w:rPr>
                <w:rFonts w:hint="eastAsia"/>
                <w:bCs/>
                <w:sz w:val="24"/>
                <w:szCs w:val="24"/>
                <w:lang w:val="en-US"/>
              </w:rPr>
              <w:t>》，载《四川教育学院学报》2009年第4期（第二作者)</w:t>
            </w:r>
          </w:p>
          <w:p w:rsidR="004724CC" w:rsidRPr="00CD0CB6" w:rsidRDefault="00EF7DA6">
            <w:pPr>
              <w:ind w:firstLineChars="200" w:firstLine="480"/>
              <w:rPr>
                <w:bCs/>
                <w:sz w:val="24"/>
                <w:szCs w:val="24"/>
              </w:rPr>
            </w:pPr>
            <w:r w:rsidRPr="00CD0CB6">
              <w:rPr>
                <w:rFonts w:hint="eastAsia"/>
                <w:bCs/>
                <w:sz w:val="24"/>
                <w:szCs w:val="24"/>
                <w:lang w:val="en-US"/>
              </w:rPr>
              <w:t>3.</w:t>
            </w:r>
            <w:r w:rsidRPr="00CD0CB6">
              <w:rPr>
                <w:rFonts w:hint="eastAsia"/>
                <w:bCs/>
                <w:sz w:val="24"/>
                <w:szCs w:val="24"/>
              </w:rPr>
              <w:t>《海西地区高校新生满意度研究》，载《金田》</w:t>
            </w:r>
            <w:r w:rsidRPr="00CD0CB6">
              <w:rPr>
                <w:rFonts w:hint="eastAsia"/>
                <w:bCs/>
                <w:sz w:val="24"/>
                <w:szCs w:val="24"/>
                <w:lang w:val="en-US"/>
              </w:rPr>
              <w:t>2</w:t>
            </w:r>
            <w:r w:rsidRPr="00CD0CB6">
              <w:rPr>
                <w:rFonts w:hint="eastAsia"/>
                <w:bCs/>
                <w:sz w:val="24"/>
                <w:szCs w:val="24"/>
              </w:rPr>
              <w:t>012年第10期</w:t>
            </w:r>
          </w:p>
          <w:p w:rsidR="004724CC" w:rsidRPr="00CD0CB6" w:rsidRDefault="00EF7DA6">
            <w:pPr>
              <w:ind w:firstLineChars="200" w:firstLine="480"/>
              <w:rPr>
                <w:bCs/>
                <w:sz w:val="24"/>
                <w:szCs w:val="24"/>
                <w:lang w:val="en-US"/>
              </w:rPr>
            </w:pPr>
            <w:r w:rsidRPr="00CD0CB6">
              <w:rPr>
                <w:rFonts w:hint="eastAsia"/>
                <w:bCs/>
                <w:sz w:val="24"/>
                <w:szCs w:val="24"/>
                <w:lang w:val="en-US"/>
              </w:rPr>
              <w:t>4.</w:t>
            </w:r>
            <w:r w:rsidRPr="00CD0CB6">
              <w:rPr>
                <w:rFonts w:hint="eastAsia"/>
                <w:bCs/>
                <w:sz w:val="24"/>
                <w:szCs w:val="24"/>
              </w:rPr>
              <w:t>《高校现代治理能力提升障碍及策略</w:t>
            </w:r>
            <w:r w:rsidRPr="00CD0CB6">
              <w:rPr>
                <w:rFonts w:hint="eastAsia"/>
                <w:bCs/>
                <w:sz w:val="24"/>
                <w:szCs w:val="24"/>
                <w:lang w:val="en-US"/>
              </w:rPr>
              <w:t>》，载《</w:t>
            </w:r>
            <w:r w:rsidRPr="00CD0CB6">
              <w:rPr>
                <w:rFonts w:hint="eastAsia"/>
                <w:bCs/>
                <w:sz w:val="24"/>
                <w:szCs w:val="24"/>
              </w:rPr>
              <w:t>黑龙江高教研究</w:t>
            </w:r>
            <w:r w:rsidRPr="00CD0CB6">
              <w:rPr>
                <w:rFonts w:hint="eastAsia"/>
                <w:bCs/>
                <w:sz w:val="24"/>
                <w:szCs w:val="24"/>
                <w:lang w:val="en-US"/>
              </w:rPr>
              <w:t>》</w:t>
            </w:r>
            <w:r w:rsidRPr="00CD0CB6">
              <w:rPr>
                <w:rFonts w:hint="eastAsia"/>
                <w:bCs/>
                <w:sz w:val="24"/>
                <w:szCs w:val="24"/>
              </w:rPr>
              <w:t>2016年第4</w:t>
            </w:r>
            <w:r w:rsidRPr="00CD0CB6">
              <w:rPr>
                <w:rFonts w:hint="eastAsia"/>
                <w:bCs/>
                <w:sz w:val="24"/>
                <w:szCs w:val="24"/>
                <w:lang w:val="en-US"/>
              </w:rPr>
              <w:t>期</w:t>
            </w:r>
          </w:p>
          <w:p w:rsidR="004724CC" w:rsidRPr="00CD0CB6" w:rsidRDefault="00EF7DA6">
            <w:pPr>
              <w:ind w:firstLineChars="200" w:firstLine="480"/>
              <w:rPr>
                <w:bCs/>
                <w:sz w:val="24"/>
                <w:szCs w:val="24"/>
                <w:lang w:val="en-US"/>
              </w:rPr>
            </w:pPr>
            <w:r w:rsidRPr="00CD0CB6">
              <w:rPr>
                <w:rFonts w:hint="eastAsia"/>
                <w:bCs/>
                <w:sz w:val="24"/>
                <w:szCs w:val="24"/>
                <w:lang w:val="en-US"/>
              </w:rPr>
              <w:t>5.《高校课程考试管理研究》，载《统计与管理》2016年第6期</w:t>
            </w:r>
          </w:p>
          <w:p w:rsidR="004724CC" w:rsidRPr="00CD0CB6" w:rsidRDefault="00EF7DA6">
            <w:pPr>
              <w:ind w:firstLineChars="200" w:firstLine="480"/>
              <w:rPr>
                <w:sz w:val="24"/>
                <w:szCs w:val="24"/>
              </w:rPr>
            </w:pPr>
            <w:r w:rsidRPr="00CD0CB6">
              <w:rPr>
                <w:rFonts w:hint="eastAsia"/>
                <w:bCs/>
                <w:sz w:val="24"/>
                <w:szCs w:val="24"/>
                <w:lang w:val="en-US"/>
              </w:rPr>
              <w:t>6.《民办高校教学方法与教学手段改革现状》，载《传播与版权》2016年第6期</w:t>
            </w:r>
          </w:p>
          <w:p w:rsidR="004724CC" w:rsidRPr="00CD0CB6" w:rsidRDefault="00EF7DA6">
            <w:pPr>
              <w:ind w:firstLineChars="200" w:firstLine="480"/>
              <w:rPr>
                <w:sz w:val="24"/>
                <w:szCs w:val="24"/>
              </w:rPr>
            </w:pPr>
            <w:r w:rsidRPr="00CD0CB6">
              <w:rPr>
                <w:rFonts w:hint="eastAsia"/>
                <w:sz w:val="24"/>
                <w:szCs w:val="24"/>
                <w:lang w:val="en-US"/>
              </w:rPr>
              <w:t>7.</w:t>
            </w:r>
            <w:r w:rsidRPr="00CD0CB6">
              <w:rPr>
                <w:rFonts w:hint="eastAsia"/>
                <w:sz w:val="24"/>
                <w:szCs w:val="24"/>
              </w:rPr>
              <w:t>《应用型本科院校的人才培养方案探讨——以福建省汉语言文学专业人才培养方案为例</w:t>
            </w:r>
            <w:r w:rsidRPr="00CD0CB6">
              <w:rPr>
                <w:rFonts w:hint="eastAsia"/>
                <w:sz w:val="24"/>
                <w:szCs w:val="24"/>
                <w:lang w:val="en-US"/>
              </w:rPr>
              <w:t>》，载《传播与版权》2019年第3期</w:t>
            </w:r>
          </w:p>
          <w:p w:rsidR="004724CC" w:rsidRPr="00CD0CB6" w:rsidRDefault="004724CC">
            <w:pPr>
              <w:jc w:val="center"/>
              <w:rPr>
                <w:sz w:val="24"/>
                <w:szCs w:val="24"/>
                <w:lang w:val="en-US"/>
              </w:rPr>
            </w:pPr>
          </w:p>
        </w:tc>
      </w:tr>
      <w:tr w:rsidR="004724CC" w:rsidRPr="00CD0CB6">
        <w:trPr>
          <w:trHeight w:val="90"/>
        </w:trPr>
        <w:tc>
          <w:tcPr>
            <w:tcW w:w="2655" w:type="dxa"/>
            <w:gridSpan w:val="3"/>
          </w:tcPr>
          <w:p w:rsidR="004724CC" w:rsidRPr="00CD0CB6" w:rsidRDefault="00EF7DA6">
            <w:pPr>
              <w:pStyle w:val="TableParagraph"/>
              <w:jc w:val="both"/>
              <w:rPr>
                <w:sz w:val="24"/>
                <w:szCs w:val="24"/>
              </w:rPr>
            </w:pPr>
            <w:r w:rsidRPr="00CD0CB6">
              <w:rPr>
                <w:rFonts w:hint="eastAsia"/>
                <w:sz w:val="24"/>
                <w:szCs w:val="24"/>
              </w:rPr>
              <w:t>从事科学研究及获奖情况</w:t>
            </w:r>
          </w:p>
        </w:tc>
        <w:tc>
          <w:tcPr>
            <w:tcW w:w="6921" w:type="dxa"/>
            <w:gridSpan w:val="8"/>
            <w:vAlign w:val="center"/>
          </w:tcPr>
          <w:p w:rsidR="004724CC" w:rsidRPr="00CD0CB6" w:rsidRDefault="004724CC">
            <w:pPr>
              <w:pStyle w:val="a5"/>
              <w:ind w:firstLineChars="300" w:firstLine="720"/>
              <w:rPr>
                <w:rFonts w:hAnsi="宋体" w:cs="宋体"/>
                <w:sz w:val="24"/>
                <w:szCs w:val="24"/>
              </w:rPr>
            </w:pPr>
          </w:p>
        </w:tc>
      </w:tr>
      <w:tr w:rsidR="004724CC" w:rsidRPr="00CD0CB6">
        <w:trPr>
          <w:trHeight w:val="623"/>
        </w:trPr>
        <w:tc>
          <w:tcPr>
            <w:tcW w:w="2655" w:type="dxa"/>
            <w:gridSpan w:val="3"/>
          </w:tcPr>
          <w:p w:rsidR="004724CC" w:rsidRPr="00CD0CB6" w:rsidRDefault="00EF7DA6">
            <w:pPr>
              <w:pStyle w:val="TableParagraph"/>
              <w:spacing w:line="307" w:lineRule="exact"/>
              <w:ind w:left="107" w:right="98"/>
              <w:rPr>
                <w:sz w:val="24"/>
                <w:szCs w:val="24"/>
              </w:rPr>
            </w:pPr>
            <w:r w:rsidRPr="00CD0CB6">
              <w:rPr>
                <w:rFonts w:hint="eastAsia"/>
                <w:sz w:val="24"/>
                <w:szCs w:val="24"/>
              </w:rPr>
              <w:t>近三年获得教学研究经</w:t>
            </w:r>
          </w:p>
          <w:p w:rsidR="004724CC" w:rsidRPr="00CD0CB6" w:rsidRDefault="00EF7DA6">
            <w:pPr>
              <w:pStyle w:val="TableParagraph"/>
              <w:spacing w:before="4" w:line="292" w:lineRule="exact"/>
              <w:ind w:left="106" w:right="98"/>
              <w:rPr>
                <w:sz w:val="24"/>
                <w:szCs w:val="24"/>
              </w:rPr>
            </w:pPr>
            <w:r w:rsidRPr="00CD0CB6">
              <w:rPr>
                <w:rFonts w:hint="eastAsia"/>
                <w:sz w:val="24"/>
                <w:szCs w:val="24"/>
              </w:rPr>
              <w:t>费（万元）</w:t>
            </w:r>
          </w:p>
        </w:tc>
        <w:tc>
          <w:tcPr>
            <w:tcW w:w="2306" w:type="dxa"/>
            <w:gridSpan w:val="3"/>
          </w:tcPr>
          <w:p w:rsidR="004724CC" w:rsidRPr="00CD0CB6" w:rsidRDefault="00EF7DA6">
            <w:pPr>
              <w:pStyle w:val="a5"/>
              <w:ind w:firstLine="420"/>
              <w:rPr>
                <w:rFonts w:hAnsi="宋体" w:cs="宋体"/>
                <w:sz w:val="24"/>
                <w:szCs w:val="24"/>
              </w:rPr>
            </w:pPr>
            <w:r w:rsidRPr="00CD0CB6">
              <w:rPr>
                <w:rFonts w:hAnsi="宋体" w:cs="宋体" w:hint="eastAsia"/>
                <w:sz w:val="24"/>
                <w:szCs w:val="24"/>
              </w:rPr>
              <w:t>5</w:t>
            </w:r>
          </w:p>
        </w:tc>
        <w:tc>
          <w:tcPr>
            <w:tcW w:w="2305" w:type="dxa"/>
            <w:gridSpan w:val="2"/>
          </w:tcPr>
          <w:p w:rsidR="004724CC" w:rsidRPr="00CD0CB6" w:rsidRDefault="00EF7DA6">
            <w:pPr>
              <w:pStyle w:val="TableParagraph"/>
              <w:spacing w:line="307" w:lineRule="exact"/>
              <w:ind w:left="106"/>
              <w:jc w:val="center"/>
              <w:rPr>
                <w:sz w:val="24"/>
                <w:szCs w:val="24"/>
              </w:rPr>
            </w:pPr>
            <w:r w:rsidRPr="00CD0CB6">
              <w:rPr>
                <w:rFonts w:hint="eastAsia"/>
                <w:sz w:val="24"/>
                <w:szCs w:val="24"/>
              </w:rPr>
              <w:t>近三年获得科学研</w:t>
            </w:r>
          </w:p>
          <w:p w:rsidR="004724CC" w:rsidRPr="00CD0CB6" w:rsidRDefault="00EF7DA6">
            <w:pPr>
              <w:pStyle w:val="TableParagraph"/>
              <w:spacing w:before="4" w:line="292" w:lineRule="exact"/>
              <w:ind w:left="106"/>
              <w:jc w:val="center"/>
              <w:rPr>
                <w:sz w:val="24"/>
                <w:szCs w:val="24"/>
              </w:rPr>
            </w:pPr>
            <w:r w:rsidRPr="00CD0CB6">
              <w:rPr>
                <w:rFonts w:hint="eastAsia"/>
                <w:sz w:val="24"/>
                <w:szCs w:val="24"/>
              </w:rPr>
              <w:t>究经费（万元）</w:t>
            </w:r>
          </w:p>
        </w:tc>
        <w:tc>
          <w:tcPr>
            <w:tcW w:w="2310" w:type="dxa"/>
            <w:gridSpan w:val="3"/>
          </w:tcPr>
          <w:p w:rsidR="004724CC" w:rsidRPr="00CD0CB6" w:rsidRDefault="00EF7DA6">
            <w:pPr>
              <w:pStyle w:val="TableParagraph"/>
              <w:jc w:val="center"/>
              <w:rPr>
                <w:sz w:val="24"/>
                <w:szCs w:val="24"/>
              </w:rPr>
            </w:pPr>
            <w:r w:rsidRPr="00CD0CB6">
              <w:rPr>
                <w:rFonts w:hint="eastAsia"/>
                <w:sz w:val="24"/>
                <w:szCs w:val="24"/>
                <w:lang w:val="en-US"/>
              </w:rPr>
              <w:t>0</w:t>
            </w:r>
          </w:p>
        </w:tc>
      </w:tr>
      <w:tr w:rsidR="004724CC" w:rsidRPr="00CD0CB6">
        <w:trPr>
          <w:trHeight w:val="2169"/>
        </w:trPr>
        <w:tc>
          <w:tcPr>
            <w:tcW w:w="2655" w:type="dxa"/>
            <w:gridSpan w:val="3"/>
          </w:tcPr>
          <w:p w:rsidR="004724CC" w:rsidRPr="00CD0CB6" w:rsidRDefault="00EF7DA6">
            <w:pPr>
              <w:pStyle w:val="TableParagraph"/>
              <w:spacing w:line="307" w:lineRule="exact"/>
              <w:ind w:left="107" w:right="98"/>
              <w:rPr>
                <w:sz w:val="24"/>
                <w:szCs w:val="24"/>
              </w:rPr>
            </w:pPr>
            <w:r w:rsidRPr="00CD0CB6">
              <w:rPr>
                <w:rFonts w:hint="eastAsia"/>
                <w:sz w:val="24"/>
                <w:szCs w:val="24"/>
              </w:rPr>
              <w:t>近三年给本科生授课</w:t>
            </w:r>
          </w:p>
          <w:p w:rsidR="004724CC" w:rsidRPr="00CD0CB6" w:rsidRDefault="00EF7DA6">
            <w:pPr>
              <w:pStyle w:val="TableParagraph"/>
              <w:spacing w:before="4" w:line="292" w:lineRule="exact"/>
              <w:ind w:left="106" w:right="98"/>
              <w:rPr>
                <w:sz w:val="24"/>
                <w:szCs w:val="24"/>
              </w:rPr>
            </w:pPr>
            <w:r w:rsidRPr="00CD0CB6">
              <w:rPr>
                <w:rFonts w:hint="eastAsia"/>
                <w:sz w:val="24"/>
                <w:szCs w:val="24"/>
              </w:rPr>
              <w:t>课程及学时数</w:t>
            </w:r>
          </w:p>
        </w:tc>
        <w:tc>
          <w:tcPr>
            <w:tcW w:w="2306" w:type="dxa"/>
            <w:gridSpan w:val="3"/>
          </w:tcPr>
          <w:p w:rsidR="004724CC" w:rsidRPr="00CD0CB6" w:rsidRDefault="00EF7DA6">
            <w:pPr>
              <w:pStyle w:val="TableParagraph"/>
              <w:ind w:firstLineChars="200" w:firstLine="480"/>
              <w:rPr>
                <w:sz w:val="24"/>
                <w:szCs w:val="24"/>
              </w:rPr>
            </w:pPr>
            <w:r w:rsidRPr="00CD0CB6">
              <w:rPr>
                <w:rFonts w:hint="eastAsia"/>
                <w:sz w:val="24"/>
                <w:szCs w:val="24"/>
              </w:rPr>
              <w:t>教育学</w:t>
            </w:r>
            <w:r w:rsidRPr="00CD0CB6">
              <w:rPr>
                <w:rFonts w:hint="eastAsia"/>
                <w:sz w:val="24"/>
                <w:szCs w:val="24"/>
                <w:lang w:val="en-US"/>
              </w:rPr>
              <w:t>（216学时）；大学生心理健康（216学时）</w:t>
            </w:r>
          </w:p>
        </w:tc>
        <w:tc>
          <w:tcPr>
            <w:tcW w:w="2305" w:type="dxa"/>
            <w:gridSpan w:val="2"/>
          </w:tcPr>
          <w:p w:rsidR="004724CC" w:rsidRPr="00CD0CB6" w:rsidRDefault="00EF7DA6">
            <w:pPr>
              <w:pStyle w:val="TableParagraph"/>
              <w:spacing w:line="307" w:lineRule="exact"/>
              <w:ind w:left="106"/>
              <w:jc w:val="center"/>
              <w:rPr>
                <w:sz w:val="24"/>
                <w:szCs w:val="24"/>
              </w:rPr>
            </w:pPr>
            <w:r w:rsidRPr="00CD0CB6">
              <w:rPr>
                <w:rFonts w:hint="eastAsia"/>
                <w:sz w:val="24"/>
                <w:szCs w:val="24"/>
              </w:rPr>
              <w:t>近三年指导本科毕</w:t>
            </w:r>
          </w:p>
          <w:p w:rsidR="004724CC" w:rsidRPr="00CD0CB6" w:rsidRDefault="00EF7DA6">
            <w:pPr>
              <w:pStyle w:val="TableParagraph"/>
              <w:spacing w:before="4" w:line="292" w:lineRule="exact"/>
              <w:ind w:left="106"/>
              <w:jc w:val="center"/>
              <w:rPr>
                <w:sz w:val="24"/>
                <w:szCs w:val="24"/>
              </w:rPr>
            </w:pPr>
            <w:r w:rsidRPr="00CD0CB6">
              <w:rPr>
                <w:rFonts w:hint="eastAsia"/>
                <w:sz w:val="24"/>
                <w:szCs w:val="24"/>
              </w:rPr>
              <w:t>业设计（人次）</w:t>
            </w:r>
          </w:p>
        </w:tc>
        <w:tc>
          <w:tcPr>
            <w:tcW w:w="2310" w:type="dxa"/>
            <w:gridSpan w:val="3"/>
          </w:tcPr>
          <w:p w:rsidR="004724CC" w:rsidRPr="00CD0CB6" w:rsidRDefault="00EF7DA6">
            <w:pPr>
              <w:pStyle w:val="TableParagraph"/>
              <w:jc w:val="center"/>
              <w:rPr>
                <w:sz w:val="24"/>
                <w:szCs w:val="24"/>
                <w:lang w:val="en-US"/>
              </w:rPr>
            </w:pPr>
            <w:r w:rsidRPr="00CD0CB6">
              <w:rPr>
                <w:rFonts w:hint="eastAsia"/>
                <w:sz w:val="24"/>
                <w:szCs w:val="24"/>
                <w:lang w:val="en-US"/>
              </w:rPr>
              <w:t>7</w:t>
            </w:r>
          </w:p>
        </w:tc>
      </w:tr>
    </w:tbl>
    <w:p w:rsidR="004724CC" w:rsidRPr="00CD0CB6" w:rsidRDefault="00EF7DA6">
      <w:pPr>
        <w:spacing w:line="362" w:lineRule="exact"/>
        <w:ind w:left="458"/>
        <w:rPr>
          <w:sz w:val="24"/>
        </w:rPr>
      </w:pPr>
      <w:r w:rsidRPr="00CD0CB6">
        <w:rPr>
          <w:rFonts w:hint="eastAsia"/>
          <w:b/>
          <w:sz w:val="24"/>
        </w:rPr>
        <w:t>注：</w:t>
      </w:r>
      <w:r w:rsidRPr="00CD0CB6">
        <w:rPr>
          <w:rFonts w:hint="eastAsia"/>
          <w:spacing w:val="-1"/>
          <w:sz w:val="24"/>
        </w:rPr>
        <w:t>填写三至五人，只填本专业专任教师，每人一表。</w:t>
      </w:r>
    </w:p>
    <w:p w:rsidR="004724CC" w:rsidRPr="00CD0CB6" w:rsidRDefault="004724CC">
      <w:pPr>
        <w:spacing w:line="362" w:lineRule="exact"/>
        <w:ind w:left="458"/>
        <w:rPr>
          <w:spacing w:val="-1"/>
          <w:sz w:val="24"/>
        </w:rPr>
      </w:pPr>
    </w:p>
    <w:p w:rsidR="004724CC" w:rsidRDefault="004724CC">
      <w:pPr>
        <w:spacing w:before="4"/>
        <w:rPr>
          <w:sz w:val="10"/>
        </w:rPr>
      </w:pPr>
    </w:p>
    <w:p w:rsidR="00C2663F" w:rsidRDefault="00C2663F">
      <w:pPr>
        <w:spacing w:before="4"/>
        <w:rPr>
          <w:sz w:val="10"/>
        </w:rPr>
      </w:pPr>
    </w:p>
    <w:p w:rsidR="00C2663F" w:rsidRDefault="00C2663F">
      <w:pPr>
        <w:spacing w:before="4"/>
        <w:rPr>
          <w:sz w:val="10"/>
        </w:rPr>
      </w:pPr>
    </w:p>
    <w:p w:rsidR="00C2663F" w:rsidRDefault="00C2663F">
      <w:pPr>
        <w:spacing w:before="4"/>
        <w:rPr>
          <w:sz w:val="10"/>
        </w:rPr>
      </w:pPr>
    </w:p>
    <w:p w:rsidR="00C2663F" w:rsidRDefault="00C2663F">
      <w:pPr>
        <w:spacing w:before="4"/>
        <w:rPr>
          <w:sz w:val="10"/>
        </w:rPr>
      </w:pPr>
    </w:p>
    <w:p w:rsidR="00C2663F" w:rsidRDefault="00C2663F">
      <w:pPr>
        <w:spacing w:before="4"/>
        <w:rPr>
          <w:sz w:val="10"/>
        </w:rPr>
      </w:pPr>
    </w:p>
    <w:p w:rsidR="00C2663F" w:rsidRDefault="00C2663F" w:rsidP="00C2663F">
      <w:pPr>
        <w:pStyle w:val="a4"/>
        <w:spacing w:line="400" w:lineRule="exact"/>
        <w:ind w:left="20"/>
        <w:jc w:val="center"/>
      </w:pPr>
      <w:r>
        <w:t>6.教学条件情况表</w:t>
      </w:r>
    </w:p>
    <w:p w:rsidR="00C2663F" w:rsidRDefault="00C2663F">
      <w:pPr>
        <w:spacing w:before="4"/>
        <w:rPr>
          <w:sz w:val="10"/>
        </w:rPr>
      </w:pPr>
    </w:p>
    <w:p w:rsidR="00C2663F" w:rsidRPr="00CD0CB6" w:rsidRDefault="00C2663F">
      <w:pPr>
        <w:spacing w:before="4"/>
        <w:rPr>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0"/>
        <w:gridCol w:w="2125"/>
        <w:gridCol w:w="2696"/>
        <w:gridCol w:w="2093"/>
      </w:tblGrid>
      <w:tr w:rsidR="004724CC" w:rsidRPr="00CD0CB6">
        <w:trPr>
          <w:trHeight w:val="623"/>
        </w:trPr>
        <w:tc>
          <w:tcPr>
            <w:tcW w:w="2660" w:type="dxa"/>
            <w:tcBorders>
              <w:right w:val="single" w:sz="6" w:space="0" w:color="000000"/>
            </w:tcBorders>
          </w:tcPr>
          <w:p w:rsidR="004724CC" w:rsidRPr="00CD0CB6" w:rsidRDefault="00EF7DA6">
            <w:pPr>
              <w:pStyle w:val="TableParagraph"/>
              <w:spacing w:line="307" w:lineRule="exact"/>
              <w:ind w:left="129"/>
              <w:rPr>
                <w:sz w:val="24"/>
              </w:rPr>
            </w:pPr>
            <w:r w:rsidRPr="00CD0CB6">
              <w:rPr>
                <w:rFonts w:hint="eastAsia"/>
                <w:spacing w:val="-1"/>
                <w:sz w:val="24"/>
              </w:rPr>
              <w:t>可用于该专业的教学实</w:t>
            </w:r>
          </w:p>
          <w:p w:rsidR="004724CC" w:rsidRPr="00CD0CB6" w:rsidRDefault="00EF7DA6">
            <w:pPr>
              <w:pStyle w:val="TableParagraph"/>
              <w:spacing w:before="4" w:line="292" w:lineRule="exact"/>
              <w:ind w:left="129"/>
              <w:rPr>
                <w:sz w:val="24"/>
              </w:rPr>
            </w:pPr>
            <w:r w:rsidRPr="00CD0CB6">
              <w:rPr>
                <w:rFonts w:hint="eastAsia"/>
                <w:spacing w:val="-1"/>
                <w:sz w:val="24"/>
              </w:rPr>
              <w:t>验设备总价值</w:t>
            </w:r>
            <w:r w:rsidRPr="00CD0CB6">
              <w:rPr>
                <w:rFonts w:hint="eastAsia"/>
                <w:sz w:val="24"/>
              </w:rPr>
              <w:t>（万元）</w:t>
            </w:r>
          </w:p>
        </w:tc>
        <w:tc>
          <w:tcPr>
            <w:tcW w:w="2125" w:type="dxa"/>
            <w:tcBorders>
              <w:left w:val="single" w:sz="6" w:space="0" w:color="000000"/>
            </w:tcBorders>
          </w:tcPr>
          <w:p w:rsidR="004724CC" w:rsidRPr="00CD0CB6" w:rsidRDefault="00EF7DA6">
            <w:pPr>
              <w:pStyle w:val="TableParagraph"/>
              <w:rPr>
                <w:sz w:val="24"/>
              </w:rPr>
            </w:pPr>
            <w:r w:rsidRPr="00CD0CB6">
              <w:rPr>
                <w:rFonts w:hint="eastAsia"/>
                <w:sz w:val="24"/>
              </w:rPr>
              <w:t>193.555</w:t>
            </w:r>
          </w:p>
        </w:tc>
        <w:tc>
          <w:tcPr>
            <w:tcW w:w="2696" w:type="dxa"/>
          </w:tcPr>
          <w:p w:rsidR="004724CC" w:rsidRPr="00CD0CB6" w:rsidRDefault="00EF7DA6">
            <w:pPr>
              <w:pStyle w:val="TableParagraph"/>
              <w:spacing w:line="307" w:lineRule="exact"/>
              <w:ind w:left="145"/>
              <w:rPr>
                <w:sz w:val="24"/>
              </w:rPr>
            </w:pPr>
            <w:r w:rsidRPr="00CD0CB6">
              <w:rPr>
                <w:rFonts w:hint="eastAsia"/>
                <w:sz w:val="24"/>
              </w:rPr>
              <w:t>可用于该专业的教学实</w:t>
            </w:r>
          </w:p>
          <w:p w:rsidR="004724CC" w:rsidRPr="00CD0CB6" w:rsidRDefault="00EF7DA6">
            <w:pPr>
              <w:pStyle w:val="TableParagraph"/>
              <w:spacing w:before="4" w:line="292" w:lineRule="exact"/>
              <w:ind w:left="106" w:right="-29"/>
              <w:rPr>
                <w:sz w:val="24"/>
              </w:rPr>
            </w:pPr>
            <w:r w:rsidRPr="00CD0CB6">
              <w:rPr>
                <w:rFonts w:hint="eastAsia"/>
                <w:spacing w:val="-9"/>
                <w:sz w:val="24"/>
              </w:rPr>
              <w:t>验设备数量</w:t>
            </w:r>
            <w:r w:rsidRPr="00CD0CB6">
              <w:rPr>
                <w:rFonts w:hint="eastAsia"/>
                <w:sz w:val="24"/>
              </w:rPr>
              <w:t>（千元以上）</w:t>
            </w:r>
          </w:p>
        </w:tc>
        <w:tc>
          <w:tcPr>
            <w:tcW w:w="2093" w:type="dxa"/>
          </w:tcPr>
          <w:p w:rsidR="004724CC" w:rsidRPr="00CD0CB6" w:rsidRDefault="00EF7DA6">
            <w:pPr>
              <w:pStyle w:val="TableParagraph"/>
              <w:rPr>
                <w:sz w:val="24"/>
              </w:rPr>
            </w:pPr>
            <w:r w:rsidRPr="00CD0CB6">
              <w:rPr>
                <w:rFonts w:hint="eastAsia"/>
                <w:sz w:val="24"/>
              </w:rPr>
              <w:t>303台（套）</w:t>
            </w:r>
          </w:p>
        </w:tc>
      </w:tr>
      <w:tr w:rsidR="004724CC" w:rsidRPr="00CD0CB6">
        <w:trPr>
          <w:trHeight w:val="467"/>
        </w:trPr>
        <w:tc>
          <w:tcPr>
            <w:tcW w:w="2660" w:type="dxa"/>
            <w:tcBorders>
              <w:right w:val="single" w:sz="6" w:space="0" w:color="000000"/>
            </w:tcBorders>
          </w:tcPr>
          <w:p w:rsidR="004724CC" w:rsidRPr="00CD0CB6" w:rsidRDefault="00EF7DA6">
            <w:pPr>
              <w:pStyle w:val="TableParagraph"/>
              <w:spacing w:before="79"/>
              <w:rPr>
                <w:sz w:val="24"/>
              </w:rPr>
            </w:pPr>
            <w:r w:rsidRPr="00CD0CB6">
              <w:rPr>
                <w:rFonts w:hint="eastAsia"/>
                <w:sz w:val="24"/>
              </w:rPr>
              <w:t>开办经费及来源</w:t>
            </w:r>
          </w:p>
        </w:tc>
        <w:tc>
          <w:tcPr>
            <w:tcW w:w="6914" w:type="dxa"/>
            <w:gridSpan w:val="3"/>
            <w:tcBorders>
              <w:left w:val="single" w:sz="6" w:space="0" w:color="000000"/>
            </w:tcBorders>
          </w:tcPr>
          <w:p w:rsidR="004724CC" w:rsidRPr="00CD0CB6" w:rsidRDefault="00EF7DA6">
            <w:pPr>
              <w:pStyle w:val="TableParagraph"/>
              <w:rPr>
                <w:sz w:val="24"/>
              </w:rPr>
            </w:pPr>
            <w:r w:rsidRPr="00CD0CB6">
              <w:rPr>
                <w:rFonts w:hint="eastAsia"/>
                <w:sz w:val="24"/>
              </w:rPr>
              <w:t>20万元，学校自筹</w:t>
            </w:r>
          </w:p>
        </w:tc>
      </w:tr>
      <w:tr w:rsidR="004724CC" w:rsidRPr="00CD0CB6">
        <w:trPr>
          <w:trHeight w:val="623"/>
        </w:trPr>
        <w:tc>
          <w:tcPr>
            <w:tcW w:w="2660" w:type="dxa"/>
            <w:tcBorders>
              <w:right w:val="single" w:sz="6" w:space="0" w:color="000000"/>
            </w:tcBorders>
          </w:tcPr>
          <w:p w:rsidR="004724CC" w:rsidRPr="00CD0CB6" w:rsidRDefault="00EF7DA6">
            <w:pPr>
              <w:pStyle w:val="TableParagraph"/>
              <w:spacing w:line="307" w:lineRule="exact"/>
              <w:ind w:left="109" w:right="98"/>
              <w:rPr>
                <w:sz w:val="24"/>
              </w:rPr>
            </w:pPr>
            <w:r w:rsidRPr="00CD0CB6">
              <w:rPr>
                <w:rFonts w:hint="eastAsia"/>
                <w:sz w:val="24"/>
              </w:rPr>
              <w:t>生均年教学日常支出</w:t>
            </w:r>
          </w:p>
          <w:p w:rsidR="004724CC" w:rsidRPr="00CD0CB6" w:rsidRDefault="00EF7DA6">
            <w:pPr>
              <w:pStyle w:val="TableParagraph"/>
              <w:spacing w:before="4" w:line="292" w:lineRule="exact"/>
              <w:ind w:left="109" w:right="98"/>
              <w:rPr>
                <w:sz w:val="24"/>
              </w:rPr>
            </w:pPr>
            <w:r w:rsidRPr="00CD0CB6">
              <w:rPr>
                <w:rFonts w:hint="eastAsia"/>
                <w:sz w:val="24"/>
              </w:rPr>
              <w:t>（元）</w:t>
            </w:r>
          </w:p>
        </w:tc>
        <w:tc>
          <w:tcPr>
            <w:tcW w:w="6914" w:type="dxa"/>
            <w:gridSpan w:val="3"/>
            <w:tcBorders>
              <w:left w:val="single" w:sz="6" w:space="0" w:color="000000"/>
            </w:tcBorders>
          </w:tcPr>
          <w:p w:rsidR="004724CC" w:rsidRPr="00CD0CB6" w:rsidRDefault="00EF7DA6">
            <w:pPr>
              <w:pStyle w:val="TableParagraph"/>
              <w:rPr>
                <w:sz w:val="24"/>
              </w:rPr>
            </w:pPr>
            <w:r w:rsidRPr="00CD0CB6">
              <w:rPr>
                <w:rFonts w:hint="eastAsia"/>
                <w:sz w:val="24"/>
              </w:rPr>
              <w:t>1500</w:t>
            </w:r>
          </w:p>
        </w:tc>
      </w:tr>
      <w:tr w:rsidR="004724CC" w:rsidRPr="00CD0CB6">
        <w:trPr>
          <w:trHeight w:val="623"/>
        </w:trPr>
        <w:tc>
          <w:tcPr>
            <w:tcW w:w="2660" w:type="dxa"/>
            <w:tcBorders>
              <w:right w:val="single" w:sz="6" w:space="0" w:color="000000"/>
            </w:tcBorders>
          </w:tcPr>
          <w:p w:rsidR="004724CC" w:rsidRPr="00CD0CB6" w:rsidRDefault="00EF7DA6">
            <w:pPr>
              <w:pStyle w:val="TableParagraph"/>
              <w:spacing w:line="307" w:lineRule="exact"/>
              <w:ind w:left="109" w:right="98"/>
              <w:rPr>
                <w:sz w:val="24"/>
              </w:rPr>
            </w:pPr>
            <w:r w:rsidRPr="00CD0CB6">
              <w:rPr>
                <w:rFonts w:hint="eastAsia"/>
                <w:sz w:val="24"/>
              </w:rPr>
              <w:t>实践教学基地（个）</w:t>
            </w:r>
          </w:p>
          <w:p w:rsidR="004724CC" w:rsidRPr="00CD0CB6" w:rsidRDefault="00EF7DA6">
            <w:pPr>
              <w:pStyle w:val="TableParagraph"/>
              <w:spacing w:before="4" w:line="292" w:lineRule="exact"/>
              <w:ind w:left="109" w:right="98"/>
              <w:rPr>
                <w:sz w:val="24"/>
              </w:rPr>
            </w:pPr>
            <w:r w:rsidRPr="00CD0CB6">
              <w:rPr>
                <w:rFonts w:hint="eastAsia"/>
                <w:spacing w:val="-1"/>
                <w:sz w:val="24"/>
              </w:rPr>
              <w:t>（</w:t>
            </w:r>
            <w:r w:rsidRPr="00CD0CB6">
              <w:rPr>
                <w:rFonts w:hint="eastAsia"/>
                <w:sz w:val="24"/>
              </w:rPr>
              <w:t>请上传合作协议等）</w:t>
            </w:r>
          </w:p>
        </w:tc>
        <w:tc>
          <w:tcPr>
            <w:tcW w:w="6914" w:type="dxa"/>
            <w:gridSpan w:val="3"/>
            <w:tcBorders>
              <w:left w:val="single" w:sz="6" w:space="0" w:color="000000"/>
            </w:tcBorders>
          </w:tcPr>
          <w:p w:rsidR="004724CC" w:rsidRPr="00CD0CB6" w:rsidRDefault="00EF7DA6">
            <w:pPr>
              <w:pStyle w:val="TableParagraph"/>
              <w:rPr>
                <w:sz w:val="24"/>
              </w:rPr>
            </w:pPr>
            <w:r w:rsidRPr="00CD0CB6">
              <w:rPr>
                <w:rFonts w:hint="eastAsia"/>
                <w:sz w:val="24"/>
              </w:rPr>
              <w:t>5个</w:t>
            </w:r>
          </w:p>
        </w:tc>
      </w:tr>
      <w:tr w:rsidR="004724CC" w:rsidRPr="00CD0CB6">
        <w:trPr>
          <w:trHeight w:val="625"/>
        </w:trPr>
        <w:tc>
          <w:tcPr>
            <w:tcW w:w="2660" w:type="dxa"/>
            <w:tcBorders>
              <w:right w:val="single" w:sz="6" w:space="0" w:color="000000"/>
            </w:tcBorders>
          </w:tcPr>
          <w:p w:rsidR="004724CC" w:rsidRPr="00CD0CB6" w:rsidRDefault="00EF7DA6">
            <w:pPr>
              <w:pStyle w:val="TableParagraph"/>
              <w:spacing w:line="307" w:lineRule="exact"/>
              <w:ind w:left="109" w:right="98"/>
              <w:rPr>
                <w:sz w:val="24"/>
              </w:rPr>
            </w:pPr>
            <w:r w:rsidRPr="00CD0CB6">
              <w:rPr>
                <w:rFonts w:hint="eastAsia"/>
                <w:sz w:val="24"/>
              </w:rPr>
              <w:t>教学条件建设规划及保障措施</w:t>
            </w:r>
          </w:p>
        </w:tc>
        <w:tc>
          <w:tcPr>
            <w:tcW w:w="6914" w:type="dxa"/>
            <w:gridSpan w:val="3"/>
            <w:tcBorders>
              <w:left w:val="single" w:sz="6" w:space="0" w:color="000000"/>
            </w:tcBorders>
          </w:tcPr>
          <w:p w:rsidR="004724CC" w:rsidRPr="00CD0CB6" w:rsidRDefault="00EF7DA6">
            <w:pPr>
              <w:pStyle w:val="TableParagraph"/>
              <w:ind w:firstLineChars="200" w:firstLine="482"/>
              <w:rPr>
                <w:b/>
                <w:bCs/>
                <w:sz w:val="24"/>
              </w:rPr>
            </w:pPr>
            <w:r w:rsidRPr="00CD0CB6">
              <w:rPr>
                <w:rFonts w:hint="eastAsia"/>
                <w:b/>
                <w:bCs/>
                <w:sz w:val="24"/>
              </w:rPr>
              <w:t>一、指导思想</w:t>
            </w:r>
          </w:p>
          <w:p w:rsidR="004724CC" w:rsidRPr="00CD0CB6" w:rsidRDefault="00EF7DA6">
            <w:pPr>
              <w:ind w:firstLineChars="200" w:firstLine="480"/>
              <w:rPr>
                <w:bCs/>
                <w:sz w:val="24"/>
                <w:szCs w:val="24"/>
              </w:rPr>
            </w:pPr>
            <w:r w:rsidRPr="00CD0CB6">
              <w:rPr>
                <w:rFonts w:hint="eastAsia"/>
                <w:sz w:val="24"/>
                <w:szCs w:val="24"/>
              </w:rPr>
              <w:t>依据我国各级各类教育政策和法规的要求，着重培养学生的艺术感知力、创造力和艺术教学能力。为</w:t>
            </w:r>
            <w:r w:rsidRPr="00CD0CB6">
              <w:rPr>
                <w:rFonts w:hint="eastAsia"/>
                <w:bCs/>
                <w:sz w:val="24"/>
                <w:szCs w:val="24"/>
              </w:rPr>
              <w:t>基础教育学校、中等职业技术学校，以及社会各类文化艺术机构输送艺术教育的教师和社会工作者。</w:t>
            </w:r>
          </w:p>
          <w:p w:rsidR="004724CC" w:rsidRPr="00CD0CB6" w:rsidRDefault="00EF7DA6">
            <w:pPr>
              <w:pStyle w:val="TableParagraph"/>
              <w:ind w:firstLineChars="200" w:firstLine="482"/>
              <w:rPr>
                <w:b/>
                <w:bCs/>
                <w:sz w:val="24"/>
              </w:rPr>
            </w:pPr>
            <w:r w:rsidRPr="00CD0CB6">
              <w:rPr>
                <w:rFonts w:hint="eastAsia"/>
                <w:b/>
                <w:bCs/>
                <w:sz w:val="24"/>
              </w:rPr>
              <w:t>二、发展规模</w:t>
            </w:r>
          </w:p>
          <w:p w:rsidR="004724CC" w:rsidRPr="00CD0CB6" w:rsidRDefault="00EF7DA6">
            <w:pPr>
              <w:pStyle w:val="TableParagraph"/>
              <w:ind w:firstLineChars="200" w:firstLine="480"/>
              <w:rPr>
                <w:sz w:val="24"/>
              </w:rPr>
            </w:pPr>
            <w:r w:rsidRPr="00CD0CB6">
              <w:rPr>
                <w:rFonts w:hint="eastAsia"/>
                <w:sz w:val="24"/>
              </w:rPr>
              <w:t>2021年开始招生，计划每年招收40名学生，四年后该专业在校生保持在160人左右。</w:t>
            </w:r>
          </w:p>
          <w:p w:rsidR="004724CC" w:rsidRPr="00CD0CB6" w:rsidRDefault="00EF7DA6">
            <w:pPr>
              <w:pStyle w:val="TableParagraph"/>
              <w:ind w:firstLineChars="200" w:firstLine="482"/>
              <w:rPr>
                <w:b/>
                <w:bCs/>
                <w:sz w:val="24"/>
              </w:rPr>
            </w:pPr>
            <w:r w:rsidRPr="00CD0CB6">
              <w:rPr>
                <w:rFonts w:hint="eastAsia"/>
                <w:b/>
                <w:bCs/>
                <w:sz w:val="24"/>
              </w:rPr>
              <w:t>三、师资队伍建设规划</w:t>
            </w:r>
          </w:p>
          <w:p w:rsidR="004724CC" w:rsidRPr="00CD0CB6" w:rsidRDefault="00EF7DA6">
            <w:pPr>
              <w:pStyle w:val="TableParagraph"/>
              <w:ind w:firstLineChars="200" w:firstLine="480"/>
              <w:rPr>
                <w:sz w:val="24"/>
              </w:rPr>
            </w:pPr>
            <w:r w:rsidRPr="00CD0CB6">
              <w:rPr>
                <w:rFonts w:hint="eastAsia"/>
                <w:sz w:val="24"/>
              </w:rPr>
              <w:t>本专业注重建设和</w:t>
            </w:r>
            <w:r w:rsidRPr="00CD0CB6">
              <w:rPr>
                <w:rFonts w:hint="eastAsia"/>
                <w:bCs/>
                <w:sz w:val="24"/>
                <w:szCs w:val="24"/>
              </w:rPr>
              <w:t>培养具有良好的综合素质的艺术教育教学、教学管理的复合型应用人才。</w:t>
            </w:r>
            <w:r w:rsidRPr="00CD0CB6">
              <w:rPr>
                <w:rFonts w:hint="eastAsia"/>
                <w:sz w:val="24"/>
              </w:rPr>
              <w:t>根据本专业的规模需求，规划师资队伍。通过人才引进、转型培养、合理外聘等多种形式，逐步优化师资队伍年龄结构、专业结构，使其更加符合专业发展的要求。</w:t>
            </w:r>
          </w:p>
          <w:p w:rsidR="004724CC" w:rsidRPr="00CD0CB6" w:rsidRDefault="00EF7DA6">
            <w:pPr>
              <w:pStyle w:val="TableParagraph"/>
              <w:ind w:firstLineChars="200" w:firstLine="480"/>
              <w:rPr>
                <w:sz w:val="24"/>
              </w:rPr>
            </w:pPr>
            <w:r w:rsidRPr="00CD0CB6">
              <w:rPr>
                <w:rFonts w:hint="eastAsia"/>
                <w:sz w:val="24"/>
              </w:rPr>
              <w:t>1.积极引进高素质的人才，争取今后五年引进1-2名具有高级职称的专业人才。</w:t>
            </w:r>
          </w:p>
          <w:p w:rsidR="004724CC" w:rsidRPr="00CD0CB6" w:rsidRDefault="00EF7DA6">
            <w:pPr>
              <w:pStyle w:val="TableParagraph"/>
              <w:ind w:firstLineChars="200" w:firstLine="480"/>
              <w:rPr>
                <w:sz w:val="24"/>
              </w:rPr>
            </w:pPr>
            <w:r w:rsidRPr="00CD0CB6">
              <w:rPr>
                <w:rFonts w:hint="eastAsia"/>
                <w:sz w:val="24"/>
              </w:rPr>
              <w:t>2.积极鼓励年轻教师学历提升，攻读与此专业相关的硕士学位，积极创造条件为青年教师提供跨专业进修，业务培训，学术交流的机会。</w:t>
            </w:r>
          </w:p>
          <w:p w:rsidR="004724CC" w:rsidRPr="00CD0CB6" w:rsidRDefault="00EF7DA6">
            <w:pPr>
              <w:pStyle w:val="TableParagraph"/>
              <w:ind w:firstLineChars="200" w:firstLine="480"/>
              <w:rPr>
                <w:sz w:val="24"/>
              </w:rPr>
            </w:pPr>
            <w:r w:rsidRPr="00CD0CB6">
              <w:rPr>
                <w:rFonts w:hint="eastAsia"/>
                <w:sz w:val="24"/>
              </w:rPr>
              <w:t>3.进一步拓展与闽南地区相关单位高级人才的联系，增加教学科研往来，实现人才共享。</w:t>
            </w:r>
          </w:p>
          <w:p w:rsidR="004724CC" w:rsidRPr="00CD0CB6" w:rsidRDefault="00EF7DA6">
            <w:pPr>
              <w:pStyle w:val="TableParagraph"/>
              <w:ind w:firstLineChars="200" w:firstLine="480"/>
              <w:rPr>
                <w:sz w:val="24"/>
              </w:rPr>
            </w:pPr>
            <w:r w:rsidRPr="00CD0CB6">
              <w:rPr>
                <w:rFonts w:hint="eastAsia"/>
                <w:sz w:val="24"/>
              </w:rPr>
              <w:t>4.积极鼓励和支持年轻教师申请和参加省级以上的科研项目，提高科研能力。定期开展教学科研研讨、讲座，营造良好的学习氛围，培养师资队伍良好的团队精神和创新精神。</w:t>
            </w:r>
          </w:p>
          <w:p w:rsidR="004724CC" w:rsidRPr="00CD0CB6" w:rsidRDefault="00EF7DA6">
            <w:pPr>
              <w:pStyle w:val="TableParagraph"/>
              <w:ind w:firstLineChars="200" w:firstLine="480"/>
              <w:rPr>
                <w:sz w:val="24"/>
              </w:rPr>
            </w:pPr>
            <w:r w:rsidRPr="00CD0CB6">
              <w:rPr>
                <w:rFonts w:hint="eastAsia"/>
                <w:sz w:val="24"/>
              </w:rPr>
              <w:t>5.制订团队建设和教师职业生涯规划。</w:t>
            </w:r>
          </w:p>
          <w:p w:rsidR="004724CC" w:rsidRPr="00CD0CB6" w:rsidRDefault="00EF7DA6">
            <w:pPr>
              <w:pStyle w:val="TableParagraph"/>
              <w:ind w:firstLineChars="200" w:firstLine="482"/>
              <w:rPr>
                <w:b/>
                <w:bCs/>
                <w:sz w:val="24"/>
              </w:rPr>
            </w:pPr>
            <w:r w:rsidRPr="00CD0CB6">
              <w:rPr>
                <w:rFonts w:hint="eastAsia"/>
                <w:b/>
                <w:bCs/>
                <w:sz w:val="24"/>
              </w:rPr>
              <w:t>四、教学条件</w:t>
            </w:r>
          </w:p>
          <w:p w:rsidR="004724CC" w:rsidRPr="00CD0CB6" w:rsidRDefault="00EF7DA6">
            <w:pPr>
              <w:pStyle w:val="TableParagraph"/>
              <w:ind w:firstLineChars="200" w:firstLine="480"/>
              <w:rPr>
                <w:sz w:val="24"/>
              </w:rPr>
            </w:pPr>
            <w:r w:rsidRPr="00CD0CB6">
              <w:rPr>
                <w:rFonts w:hint="eastAsia"/>
                <w:sz w:val="24"/>
              </w:rPr>
              <w:t>1.教学设施建设规划，计划在两年内，新建或改建该专业教学行政用房10间，继续加强实验室建设，计划扩展已有的实验室，增建电钢教室；计划在未来三年，每年为本专业增添600册左右的各类专业图书资料和专业期刊。</w:t>
            </w:r>
          </w:p>
          <w:p w:rsidR="004724CC" w:rsidRPr="00CD0CB6" w:rsidRDefault="00EF7DA6">
            <w:pPr>
              <w:pStyle w:val="TableParagraph"/>
              <w:ind w:firstLineChars="200" w:firstLine="480"/>
              <w:rPr>
                <w:sz w:val="24"/>
              </w:rPr>
            </w:pPr>
            <w:r w:rsidRPr="00CD0CB6">
              <w:rPr>
                <w:rFonts w:hint="eastAsia"/>
                <w:sz w:val="24"/>
                <w:szCs w:val="24"/>
              </w:rPr>
              <w:t>2.</w:t>
            </w:r>
            <w:r w:rsidRPr="00CD0CB6">
              <w:rPr>
                <w:rFonts w:hint="eastAsia"/>
                <w:sz w:val="24"/>
              </w:rPr>
              <w:t xml:space="preserve"> 信息资源建设规划，增订</w:t>
            </w:r>
            <w:r w:rsidRPr="00CD0CB6">
              <w:rPr>
                <w:rFonts w:hint="eastAsia"/>
                <w:sz w:val="24"/>
                <w:szCs w:val="24"/>
              </w:rPr>
              <w:t>专业电子读物数量，为专业师生阅览和查阅资料提供充分保障。</w:t>
            </w:r>
          </w:p>
          <w:p w:rsidR="004724CC" w:rsidRPr="00CD0CB6" w:rsidRDefault="00EF7DA6">
            <w:pPr>
              <w:pStyle w:val="TableParagraph"/>
              <w:ind w:firstLineChars="200" w:firstLine="480"/>
              <w:rPr>
                <w:sz w:val="24"/>
              </w:rPr>
            </w:pPr>
            <w:r w:rsidRPr="00CD0CB6">
              <w:rPr>
                <w:rFonts w:hint="eastAsia"/>
                <w:sz w:val="24"/>
              </w:rPr>
              <w:t>2.强化实践教学，开展多种形式的校内外教学实践活动。加强实践环节，计划建立7个校外艺术实践基地，大力培养学生的艺</w:t>
            </w:r>
            <w:r w:rsidRPr="00CD0CB6">
              <w:rPr>
                <w:rFonts w:hint="eastAsia"/>
                <w:sz w:val="24"/>
              </w:rPr>
              <w:lastRenderedPageBreak/>
              <w:t>术展现能力和艺术教学能力。加强与校外中小学实践基地的合作，为学生提供更多的课内实践和课外实训机会。</w:t>
            </w:r>
          </w:p>
          <w:p w:rsidR="004724CC" w:rsidRPr="00CD0CB6" w:rsidRDefault="00EF7DA6">
            <w:pPr>
              <w:pStyle w:val="TableParagraph"/>
              <w:ind w:firstLineChars="200" w:firstLine="482"/>
              <w:rPr>
                <w:b/>
                <w:bCs/>
                <w:sz w:val="24"/>
              </w:rPr>
            </w:pPr>
            <w:r w:rsidRPr="00CD0CB6">
              <w:rPr>
                <w:rFonts w:hint="eastAsia"/>
                <w:b/>
                <w:bCs/>
                <w:sz w:val="24"/>
              </w:rPr>
              <w:t>五、课程建设规划及教学质量管理</w:t>
            </w:r>
          </w:p>
          <w:p w:rsidR="004724CC" w:rsidRPr="00CD0CB6" w:rsidRDefault="00EF7DA6">
            <w:pPr>
              <w:pStyle w:val="TableParagraph"/>
              <w:ind w:firstLineChars="200" w:firstLine="480"/>
              <w:rPr>
                <w:sz w:val="24"/>
              </w:rPr>
            </w:pPr>
            <w:r w:rsidRPr="00CD0CB6">
              <w:rPr>
                <w:rFonts w:hint="eastAsia"/>
                <w:sz w:val="24"/>
              </w:rPr>
              <w:t>1.从提高学生专业能力出发，每两年修改一次专业教学计划和课程教学标准，不断完善教学大纲、考试大纲、课程简介等各类教学基本文件，明确各门专业课程的任务及内容。</w:t>
            </w:r>
          </w:p>
          <w:p w:rsidR="004724CC" w:rsidRPr="00CD0CB6" w:rsidRDefault="00EF7DA6">
            <w:pPr>
              <w:pStyle w:val="TableParagraph"/>
              <w:ind w:firstLineChars="200" w:firstLine="480"/>
              <w:rPr>
                <w:sz w:val="24"/>
              </w:rPr>
            </w:pPr>
            <w:r w:rsidRPr="00CD0CB6">
              <w:rPr>
                <w:rFonts w:hint="eastAsia"/>
                <w:sz w:val="24"/>
              </w:rPr>
              <w:t>2.专业必修课和专业选修课教材要逐步进行优化遴选，积极鼓励教师编写有特色的本专业教材。</w:t>
            </w:r>
          </w:p>
          <w:p w:rsidR="004724CC" w:rsidRPr="00CD0CB6" w:rsidRDefault="00EF7DA6">
            <w:pPr>
              <w:pStyle w:val="TableParagraph"/>
              <w:ind w:firstLineChars="200" w:firstLine="480"/>
              <w:rPr>
                <w:sz w:val="24"/>
              </w:rPr>
            </w:pPr>
            <w:r w:rsidRPr="00CD0CB6">
              <w:rPr>
                <w:rFonts w:hint="eastAsia"/>
                <w:sz w:val="24"/>
              </w:rPr>
              <w:t>3.建立完善的监督机制，对教学过程、教学效果进行监控。建立毕业论文（作品）题目审题、过程检查制度，充分保证毕业论文（作品）的质量。</w:t>
            </w:r>
          </w:p>
          <w:p w:rsidR="004724CC" w:rsidRPr="00CD0CB6" w:rsidRDefault="004724CC">
            <w:pPr>
              <w:pStyle w:val="TableParagraph"/>
              <w:ind w:firstLineChars="200" w:firstLine="480"/>
              <w:rPr>
                <w:sz w:val="24"/>
              </w:rPr>
            </w:pPr>
          </w:p>
        </w:tc>
      </w:tr>
    </w:tbl>
    <w:p w:rsidR="004724CC" w:rsidRPr="00CD0CB6" w:rsidRDefault="004724CC">
      <w:pPr>
        <w:rPr>
          <w:sz w:val="20"/>
        </w:rPr>
      </w:pPr>
    </w:p>
    <w:p w:rsidR="004724CC" w:rsidRPr="00CD0CB6" w:rsidRDefault="004724CC">
      <w:pPr>
        <w:spacing w:before="3"/>
        <w:rPr>
          <w:sz w:val="21"/>
        </w:rPr>
      </w:pPr>
    </w:p>
    <w:p w:rsidR="004724CC" w:rsidRPr="00CD0CB6" w:rsidRDefault="00EF7DA6">
      <w:pPr>
        <w:spacing w:after="54" w:line="511" w:lineRule="exact"/>
        <w:ind w:left="911" w:right="1167"/>
        <w:jc w:val="center"/>
        <w:rPr>
          <w:b/>
          <w:sz w:val="30"/>
        </w:rPr>
      </w:pPr>
      <w:r w:rsidRPr="00CD0CB6">
        <w:rPr>
          <w:rFonts w:hint="eastAsia"/>
          <w:b/>
          <w:sz w:val="30"/>
        </w:rPr>
        <w:t>主要教学实验设备情况表</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7"/>
        <w:gridCol w:w="1592"/>
        <w:gridCol w:w="1913"/>
        <w:gridCol w:w="1916"/>
        <w:gridCol w:w="1916"/>
      </w:tblGrid>
      <w:tr w:rsidR="004724CC" w:rsidRPr="00CD0CB6">
        <w:trPr>
          <w:trHeight w:val="467"/>
        </w:trPr>
        <w:tc>
          <w:tcPr>
            <w:tcW w:w="2237" w:type="dxa"/>
          </w:tcPr>
          <w:p w:rsidR="004724CC" w:rsidRPr="00CD0CB6" w:rsidRDefault="00EF7DA6">
            <w:pPr>
              <w:pStyle w:val="TableParagraph"/>
              <w:spacing w:before="79"/>
              <w:ind w:left="158"/>
              <w:rPr>
                <w:sz w:val="24"/>
              </w:rPr>
            </w:pPr>
            <w:r w:rsidRPr="00CD0CB6">
              <w:rPr>
                <w:rFonts w:hint="eastAsia"/>
                <w:sz w:val="24"/>
              </w:rPr>
              <w:t>教学实验设备名称</w:t>
            </w:r>
          </w:p>
        </w:tc>
        <w:tc>
          <w:tcPr>
            <w:tcW w:w="1592" w:type="dxa"/>
          </w:tcPr>
          <w:p w:rsidR="004724CC" w:rsidRPr="00CD0CB6" w:rsidRDefault="00EF7DA6">
            <w:pPr>
              <w:pStyle w:val="TableParagraph"/>
              <w:spacing w:before="79"/>
              <w:ind w:left="312"/>
              <w:rPr>
                <w:sz w:val="24"/>
              </w:rPr>
            </w:pPr>
            <w:r w:rsidRPr="00CD0CB6">
              <w:rPr>
                <w:rFonts w:hint="eastAsia"/>
                <w:sz w:val="24"/>
              </w:rPr>
              <w:t>型号规格</w:t>
            </w:r>
          </w:p>
        </w:tc>
        <w:tc>
          <w:tcPr>
            <w:tcW w:w="1913" w:type="dxa"/>
          </w:tcPr>
          <w:p w:rsidR="004724CC" w:rsidRPr="00CD0CB6" w:rsidRDefault="00EF7DA6">
            <w:pPr>
              <w:pStyle w:val="TableParagraph"/>
              <w:spacing w:before="79"/>
              <w:ind w:left="694" w:right="688"/>
              <w:jc w:val="center"/>
              <w:rPr>
                <w:sz w:val="24"/>
              </w:rPr>
            </w:pPr>
            <w:r w:rsidRPr="00CD0CB6">
              <w:rPr>
                <w:rFonts w:hint="eastAsia"/>
                <w:sz w:val="24"/>
              </w:rPr>
              <w:t>数量</w:t>
            </w:r>
          </w:p>
        </w:tc>
        <w:tc>
          <w:tcPr>
            <w:tcW w:w="1916" w:type="dxa"/>
          </w:tcPr>
          <w:p w:rsidR="004724CC" w:rsidRPr="00CD0CB6" w:rsidRDefault="00EF7DA6">
            <w:pPr>
              <w:pStyle w:val="TableParagraph"/>
              <w:spacing w:before="79"/>
              <w:ind w:left="474"/>
              <w:rPr>
                <w:sz w:val="24"/>
              </w:rPr>
            </w:pPr>
            <w:r w:rsidRPr="00CD0CB6">
              <w:rPr>
                <w:rFonts w:hint="eastAsia"/>
                <w:sz w:val="24"/>
              </w:rPr>
              <w:t>购入时间</w:t>
            </w:r>
          </w:p>
        </w:tc>
        <w:tc>
          <w:tcPr>
            <w:tcW w:w="1916" w:type="dxa"/>
          </w:tcPr>
          <w:p w:rsidR="004724CC" w:rsidRPr="00CD0CB6" w:rsidRDefault="00EF7DA6">
            <w:pPr>
              <w:pStyle w:val="TableParagraph"/>
              <w:spacing w:before="79"/>
              <w:ind w:left="114"/>
              <w:rPr>
                <w:sz w:val="24"/>
              </w:rPr>
            </w:pPr>
            <w:r w:rsidRPr="00CD0CB6">
              <w:rPr>
                <w:rFonts w:hint="eastAsia"/>
                <w:sz w:val="24"/>
              </w:rPr>
              <w:t>设备价值（元）</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三角钢琴</w:t>
            </w:r>
          </w:p>
        </w:tc>
        <w:tc>
          <w:tcPr>
            <w:tcW w:w="1592" w:type="dxa"/>
          </w:tcPr>
          <w:p w:rsidR="004724CC" w:rsidRPr="00CD0CB6" w:rsidRDefault="00EF7DA6">
            <w:pPr>
              <w:pStyle w:val="TableParagraph"/>
              <w:rPr>
                <w:sz w:val="24"/>
              </w:rPr>
            </w:pPr>
            <w:r w:rsidRPr="00CD0CB6">
              <w:rPr>
                <w:rFonts w:hint="eastAsia"/>
                <w:sz w:val="24"/>
              </w:rPr>
              <w:t>波斯顿</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2002</w:t>
            </w:r>
          </w:p>
        </w:tc>
        <w:tc>
          <w:tcPr>
            <w:tcW w:w="1916" w:type="dxa"/>
          </w:tcPr>
          <w:p w:rsidR="004724CC" w:rsidRPr="00CD0CB6" w:rsidRDefault="00EF7DA6">
            <w:pPr>
              <w:pStyle w:val="TableParagraph"/>
              <w:rPr>
                <w:sz w:val="24"/>
              </w:rPr>
            </w:pPr>
            <w:r w:rsidRPr="00CD0CB6">
              <w:rPr>
                <w:rFonts w:hint="eastAsia"/>
                <w:sz w:val="24"/>
              </w:rPr>
              <w:t>300000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立式钢琴</w:t>
            </w:r>
          </w:p>
        </w:tc>
        <w:tc>
          <w:tcPr>
            <w:tcW w:w="1592" w:type="dxa"/>
          </w:tcPr>
          <w:p w:rsidR="004724CC" w:rsidRPr="00CD0CB6" w:rsidRDefault="00EF7DA6">
            <w:pPr>
              <w:pStyle w:val="TableParagraph"/>
              <w:rPr>
                <w:sz w:val="24"/>
              </w:rPr>
            </w:pPr>
            <w:r w:rsidRPr="00CD0CB6">
              <w:rPr>
                <w:rFonts w:hint="eastAsia"/>
                <w:sz w:val="24"/>
              </w:rPr>
              <w:t>KAWAI</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30000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立式钢琴</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2</w:t>
            </w:r>
          </w:p>
        </w:tc>
        <w:tc>
          <w:tcPr>
            <w:tcW w:w="1916" w:type="dxa"/>
          </w:tcPr>
          <w:p w:rsidR="004724CC" w:rsidRPr="00CD0CB6" w:rsidRDefault="00EF7DA6">
            <w:pPr>
              <w:pStyle w:val="TableParagraph"/>
              <w:rPr>
                <w:sz w:val="24"/>
              </w:rPr>
            </w:pPr>
            <w:r w:rsidRPr="00CD0CB6">
              <w:rPr>
                <w:rFonts w:hint="eastAsia"/>
                <w:sz w:val="24"/>
              </w:rPr>
              <w:t>2002</w:t>
            </w:r>
          </w:p>
        </w:tc>
        <w:tc>
          <w:tcPr>
            <w:tcW w:w="1916" w:type="dxa"/>
          </w:tcPr>
          <w:p w:rsidR="004724CC" w:rsidRPr="00CD0CB6" w:rsidRDefault="00EF7DA6">
            <w:pPr>
              <w:pStyle w:val="TableParagraph"/>
              <w:rPr>
                <w:sz w:val="24"/>
              </w:rPr>
            </w:pPr>
            <w:r w:rsidRPr="00CD0CB6">
              <w:rPr>
                <w:rFonts w:hint="eastAsia"/>
                <w:sz w:val="24"/>
              </w:rPr>
              <w:t>25000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立式钢琴</w:t>
            </w:r>
          </w:p>
        </w:tc>
        <w:tc>
          <w:tcPr>
            <w:tcW w:w="1592" w:type="dxa"/>
          </w:tcPr>
          <w:p w:rsidR="004724CC" w:rsidRPr="00CD0CB6" w:rsidRDefault="00EF7DA6">
            <w:pPr>
              <w:pStyle w:val="TableParagraph"/>
              <w:rPr>
                <w:sz w:val="24"/>
              </w:rPr>
            </w:pPr>
            <w:r w:rsidRPr="00CD0CB6">
              <w:rPr>
                <w:rFonts w:hint="eastAsia"/>
                <w:sz w:val="24"/>
              </w:rPr>
              <w:t>星海</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20000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小号</w:t>
            </w:r>
          </w:p>
        </w:tc>
        <w:tc>
          <w:tcPr>
            <w:tcW w:w="1592" w:type="dxa"/>
          </w:tcPr>
          <w:p w:rsidR="004724CC" w:rsidRPr="00CD0CB6" w:rsidRDefault="00EF7DA6">
            <w:pPr>
              <w:pStyle w:val="TableParagraph"/>
              <w:rPr>
                <w:sz w:val="24"/>
              </w:rPr>
            </w:pPr>
            <w:r w:rsidRPr="00CD0CB6">
              <w:rPr>
                <w:rFonts w:hint="eastAsia"/>
                <w:sz w:val="24"/>
              </w:rPr>
              <w:t>星海</w:t>
            </w:r>
          </w:p>
        </w:tc>
        <w:tc>
          <w:tcPr>
            <w:tcW w:w="1913" w:type="dxa"/>
          </w:tcPr>
          <w:p w:rsidR="004724CC" w:rsidRPr="00CD0CB6" w:rsidRDefault="00EF7DA6">
            <w:pPr>
              <w:pStyle w:val="TableParagraph"/>
              <w:rPr>
                <w:sz w:val="24"/>
              </w:rPr>
            </w:pPr>
            <w:r w:rsidRPr="00CD0CB6">
              <w:rPr>
                <w:rFonts w:hint="eastAsia"/>
                <w:sz w:val="24"/>
              </w:rPr>
              <w:t>23</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46000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小号</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9</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63000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圆号</w:t>
            </w:r>
          </w:p>
        </w:tc>
        <w:tc>
          <w:tcPr>
            <w:tcW w:w="1592" w:type="dxa"/>
          </w:tcPr>
          <w:p w:rsidR="004724CC" w:rsidRPr="00CD0CB6" w:rsidRDefault="00EF7DA6">
            <w:pPr>
              <w:pStyle w:val="TableParagraph"/>
              <w:rPr>
                <w:sz w:val="24"/>
              </w:rPr>
            </w:pPr>
            <w:r w:rsidRPr="00CD0CB6">
              <w:rPr>
                <w:rFonts w:hint="eastAsia"/>
                <w:sz w:val="24"/>
              </w:rPr>
              <w:t>YAMAHA</w:t>
            </w:r>
          </w:p>
        </w:tc>
        <w:tc>
          <w:tcPr>
            <w:tcW w:w="1913" w:type="dxa"/>
          </w:tcPr>
          <w:p w:rsidR="004724CC" w:rsidRPr="00CD0CB6" w:rsidRDefault="00EF7DA6">
            <w:pPr>
              <w:pStyle w:val="TableParagraph"/>
              <w:rPr>
                <w:sz w:val="24"/>
              </w:rPr>
            </w:pPr>
            <w:r w:rsidRPr="00CD0CB6">
              <w:rPr>
                <w:rFonts w:hint="eastAsia"/>
                <w:sz w:val="24"/>
              </w:rPr>
              <w:t>5</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35000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长号</w:t>
            </w:r>
          </w:p>
        </w:tc>
        <w:tc>
          <w:tcPr>
            <w:tcW w:w="1592" w:type="dxa"/>
          </w:tcPr>
          <w:p w:rsidR="004724CC" w:rsidRPr="00CD0CB6" w:rsidRDefault="00EF7DA6">
            <w:pPr>
              <w:pStyle w:val="TableParagraph"/>
              <w:rPr>
                <w:sz w:val="24"/>
              </w:rPr>
            </w:pPr>
            <w:r w:rsidRPr="00CD0CB6">
              <w:rPr>
                <w:rFonts w:hint="eastAsia"/>
                <w:sz w:val="24"/>
              </w:rPr>
              <w:t>YAMAHA</w:t>
            </w:r>
          </w:p>
        </w:tc>
        <w:tc>
          <w:tcPr>
            <w:tcW w:w="1913" w:type="dxa"/>
          </w:tcPr>
          <w:p w:rsidR="004724CC" w:rsidRPr="00CD0CB6" w:rsidRDefault="00EF7DA6">
            <w:pPr>
              <w:pStyle w:val="TableParagraph"/>
              <w:rPr>
                <w:sz w:val="24"/>
              </w:rPr>
            </w:pPr>
            <w:r w:rsidRPr="00CD0CB6">
              <w:rPr>
                <w:rFonts w:hint="eastAsia"/>
                <w:sz w:val="24"/>
              </w:rPr>
              <w:t>6</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60000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长号</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5</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40000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大号</w:t>
            </w:r>
          </w:p>
        </w:tc>
        <w:tc>
          <w:tcPr>
            <w:tcW w:w="1592" w:type="dxa"/>
          </w:tcPr>
          <w:p w:rsidR="004724CC" w:rsidRPr="00CD0CB6" w:rsidRDefault="00EF7DA6">
            <w:pPr>
              <w:pStyle w:val="TableParagraph"/>
              <w:rPr>
                <w:sz w:val="24"/>
              </w:rPr>
            </w:pPr>
            <w:r w:rsidRPr="00CD0CB6">
              <w:rPr>
                <w:rFonts w:hint="eastAsia"/>
                <w:sz w:val="24"/>
              </w:rPr>
              <w:t>YAMAHA</w:t>
            </w:r>
          </w:p>
        </w:tc>
        <w:tc>
          <w:tcPr>
            <w:tcW w:w="1913" w:type="dxa"/>
          </w:tcPr>
          <w:p w:rsidR="004724CC" w:rsidRPr="00CD0CB6" w:rsidRDefault="00EF7DA6">
            <w:pPr>
              <w:pStyle w:val="TableParagraph"/>
              <w:rPr>
                <w:sz w:val="24"/>
              </w:rPr>
            </w:pPr>
            <w:r w:rsidRPr="00CD0CB6">
              <w:rPr>
                <w:rFonts w:hint="eastAsia"/>
                <w:sz w:val="24"/>
              </w:rPr>
              <w:t>2</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50000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单簧管</w:t>
            </w:r>
          </w:p>
        </w:tc>
        <w:tc>
          <w:tcPr>
            <w:tcW w:w="1592" w:type="dxa"/>
          </w:tcPr>
          <w:p w:rsidR="004724CC" w:rsidRPr="00CD0CB6" w:rsidRDefault="00EF7DA6">
            <w:pPr>
              <w:pStyle w:val="TableParagraph"/>
              <w:rPr>
                <w:sz w:val="24"/>
              </w:rPr>
            </w:pPr>
            <w:r w:rsidRPr="00CD0CB6">
              <w:rPr>
                <w:rFonts w:hint="eastAsia"/>
                <w:sz w:val="24"/>
              </w:rPr>
              <w:t>亚芬特</w:t>
            </w:r>
          </w:p>
        </w:tc>
        <w:tc>
          <w:tcPr>
            <w:tcW w:w="1913" w:type="dxa"/>
          </w:tcPr>
          <w:p w:rsidR="004724CC" w:rsidRPr="00CD0CB6" w:rsidRDefault="00EF7DA6">
            <w:pPr>
              <w:pStyle w:val="TableParagraph"/>
              <w:rPr>
                <w:sz w:val="24"/>
              </w:rPr>
            </w:pPr>
            <w:r w:rsidRPr="00CD0CB6">
              <w:rPr>
                <w:rFonts w:hint="eastAsia"/>
                <w:sz w:val="24"/>
              </w:rPr>
              <w:t>9</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63000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单簧管</w:t>
            </w:r>
          </w:p>
        </w:tc>
        <w:tc>
          <w:tcPr>
            <w:tcW w:w="1592" w:type="dxa"/>
          </w:tcPr>
          <w:p w:rsidR="004724CC" w:rsidRPr="00CD0CB6" w:rsidRDefault="00EF7DA6">
            <w:pPr>
              <w:pStyle w:val="TableParagraph"/>
              <w:rPr>
                <w:sz w:val="24"/>
              </w:rPr>
            </w:pPr>
            <w:r w:rsidRPr="00CD0CB6">
              <w:rPr>
                <w:rFonts w:hint="eastAsia"/>
                <w:sz w:val="24"/>
              </w:rPr>
              <w:t>星海</w:t>
            </w:r>
          </w:p>
        </w:tc>
        <w:tc>
          <w:tcPr>
            <w:tcW w:w="1913" w:type="dxa"/>
          </w:tcPr>
          <w:p w:rsidR="004724CC" w:rsidRPr="00CD0CB6" w:rsidRDefault="00EF7DA6">
            <w:pPr>
              <w:pStyle w:val="TableParagraph"/>
              <w:rPr>
                <w:sz w:val="24"/>
              </w:rPr>
            </w:pPr>
            <w:r w:rsidRPr="00CD0CB6">
              <w:rPr>
                <w:rFonts w:hint="eastAsia"/>
                <w:sz w:val="24"/>
              </w:rPr>
              <w:t>10</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36000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萨克斯</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15</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50000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萨克斯</w:t>
            </w:r>
          </w:p>
        </w:tc>
        <w:tc>
          <w:tcPr>
            <w:tcW w:w="1592" w:type="dxa"/>
          </w:tcPr>
          <w:p w:rsidR="004724CC" w:rsidRPr="00CD0CB6" w:rsidRDefault="00EF7DA6">
            <w:pPr>
              <w:pStyle w:val="TableParagraph"/>
              <w:rPr>
                <w:sz w:val="24"/>
              </w:rPr>
            </w:pPr>
            <w:r w:rsidRPr="00CD0CB6">
              <w:rPr>
                <w:rFonts w:hint="eastAsia"/>
                <w:sz w:val="24"/>
              </w:rPr>
              <w:t>YAMAHA</w:t>
            </w:r>
          </w:p>
        </w:tc>
        <w:tc>
          <w:tcPr>
            <w:tcW w:w="1913" w:type="dxa"/>
          </w:tcPr>
          <w:p w:rsidR="004724CC" w:rsidRPr="00CD0CB6" w:rsidRDefault="00EF7DA6">
            <w:pPr>
              <w:pStyle w:val="TableParagraph"/>
              <w:rPr>
                <w:sz w:val="24"/>
              </w:rPr>
            </w:pPr>
            <w:r w:rsidRPr="00CD0CB6">
              <w:rPr>
                <w:rFonts w:hint="eastAsia"/>
                <w:sz w:val="24"/>
              </w:rPr>
              <w:t>15</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70000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定音鼓</w:t>
            </w:r>
          </w:p>
        </w:tc>
        <w:tc>
          <w:tcPr>
            <w:tcW w:w="1592" w:type="dxa"/>
          </w:tcPr>
          <w:p w:rsidR="004724CC" w:rsidRPr="00CD0CB6" w:rsidRDefault="00EF7DA6">
            <w:pPr>
              <w:pStyle w:val="TableParagraph"/>
              <w:rPr>
                <w:sz w:val="24"/>
              </w:rPr>
            </w:pPr>
            <w:r w:rsidRPr="00CD0CB6">
              <w:rPr>
                <w:rFonts w:hint="eastAsia"/>
                <w:sz w:val="24"/>
              </w:rPr>
              <w:t>津宝</w:t>
            </w:r>
          </w:p>
        </w:tc>
        <w:tc>
          <w:tcPr>
            <w:tcW w:w="1913" w:type="dxa"/>
          </w:tcPr>
          <w:p w:rsidR="004724CC" w:rsidRPr="00CD0CB6" w:rsidRDefault="00EF7DA6">
            <w:pPr>
              <w:pStyle w:val="TableParagraph"/>
              <w:rPr>
                <w:sz w:val="24"/>
              </w:rPr>
            </w:pPr>
            <w:r w:rsidRPr="00CD0CB6">
              <w:rPr>
                <w:rFonts w:hint="eastAsia"/>
                <w:sz w:val="24"/>
              </w:rPr>
              <w:t>2</w:t>
            </w:r>
          </w:p>
        </w:tc>
        <w:tc>
          <w:tcPr>
            <w:tcW w:w="1916" w:type="dxa"/>
          </w:tcPr>
          <w:p w:rsidR="004724CC" w:rsidRPr="00CD0CB6" w:rsidRDefault="00EF7DA6">
            <w:pPr>
              <w:pStyle w:val="TableParagraph"/>
              <w:rPr>
                <w:sz w:val="24"/>
              </w:rPr>
            </w:pPr>
            <w:r w:rsidRPr="00CD0CB6">
              <w:rPr>
                <w:rFonts w:hint="eastAsia"/>
                <w:sz w:val="24"/>
              </w:rPr>
              <w:t>2014</w:t>
            </w:r>
          </w:p>
        </w:tc>
        <w:tc>
          <w:tcPr>
            <w:tcW w:w="1916" w:type="dxa"/>
          </w:tcPr>
          <w:p w:rsidR="004724CC" w:rsidRPr="00CD0CB6" w:rsidRDefault="00EF7DA6">
            <w:pPr>
              <w:pStyle w:val="TableParagraph"/>
              <w:rPr>
                <w:sz w:val="24"/>
              </w:rPr>
            </w:pPr>
            <w:r w:rsidRPr="00CD0CB6">
              <w:rPr>
                <w:rFonts w:hint="eastAsia"/>
                <w:sz w:val="24"/>
              </w:rPr>
              <w:t>33350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大鼓</w:t>
            </w:r>
          </w:p>
        </w:tc>
        <w:tc>
          <w:tcPr>
            <w:tcW w:w="1592" w:type="dxa"/>
          </w:tcPr>
          <w:p w:rsidR="004724CC" w:rsidRPr="00CD0CB6" w:rsidRDefault="00EF7DA6">
            <w:pPr>
              <w:pStyle w:val="TableParagraph"/>
              <w:rPr>
                <w:sz w:val="24"/>
              </w:rPr>
            </w:pPr>
            <w:r w:rsidRPr="00CD0CB6">
              <w:rPr>
                <w:rFonts w:hint="eastAsia"/>
                <w:sz w:val="24"/>
              </w:rPr>
              <w:t>金宝</w:t>
            </w:r>
          </w:p>
        </w:tc>
        <w:tc>
          <w:tcPr>
            <w:tcW w:w="1913" w:type="dxa"/>
          </w:tcPr>
          <w:p w:rsidR="004724CC" w:rsidRPr="00CD0CB6" w:rsidRDefault="00EF7DA6">
            <w:pPr>
              <w:pStyle w:val="TableParagraph"/>
              <w:rPr>
                <w:sz w:val="24"/>
              </w:rPr>
            </w:pPr>
            <w:r w:rsidRPr="00CD0CB6">
              <w:rPr>
                <w:rFonts w:hint="eastAsia"/>
                <w:sz w:val="24"/>
              </w:rPr>
              <w:t>6</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12000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长笛</w:t>
            </w:r>
          </w:p>
        </w:tc>
        <w:tc>
          <w:tcPr>
            <w:tcW w:w="1592" w:type="dxa"/>
          </w:tcPr>
          <w:p w:rsidR="004724CC" w:rsidRPr="00CD0CB6" w:rsidRDefault="00EF7DA6">
            <w:pPr>
              <w:pStyle w:val="TableParagraph"/>
              <w:rPr>
                <w:sz w:val="24"/>
              </w:rPr>
            </w:pPr>
            <w:r w:rsidRPr="00CD0CB6">
              <w:rPr>
                <w:rFonts w:hint="eastAsia"/>
                <w:sz w:val="24"/>
              </w:rPr>
              <w:t>津宝</w:t>
            </w:r>
          </w:p>
        </w:tc>
        <w:tc>
          <w:tcPr>
            <w:tcW w:w="1913" w:type="dxa"/>
          </w:tcPr>
          <w:p w:rsidR="004724CC" w:rsidRPr="00CD0CB6" w:rsidRDefault="00EF7DA6">
            <w:pPr>
              <w:pStyle w:val="TableParagraph"/>
              <w:rPr>
                <w:sz w:val="24"/>
              </w:rPr>
            </w:pPr>
            <w:r w:rsidRPr="00CD0CB6">
              <w:rPr>
                <w:rFonts w:hint="eastAsia"/>
                <w:sz w:val="24"/>
              </w:rPr>
              <w:t>10</w:t>
            </w:r>
          </w:p>
        </w:tc>
        <w:tc>
          <w:tcPr>
            <w:tcW w:w="1916" w:type="dxa"/>
          </w:tcPr>
          <w:p w:rsidR="004724CC" w:rsidRPr="00CD0CB6" w:rsidRDefault="00EF7DA6">
            <w:pPr>
              <w:pStyle w:val="TableParagraph"/>
              <w:rPr>
                <w:sz w:val="24"/>
              </w:rPr>
            </w:pPr>
            <w:r w:rsidRPr="00CD0CB6">
              <w:rPr>
                <w:rFonts w:hint="eastAsia"/>
                <w:sz w:val="24"/>
              </w:rPr>
              <w:t>2018</w:t>
            </w:r>
          </w:p>
        </w:tc>
        <w:tc>
          <w:tcPr>
            <w:tcW w:w="1916" w:type="dxa"/>
          </w:tcPr>
          <w:p w:rsidR="004724CC" w:rsidRPr="00CD0CB6" w:rsidRDefault="00EF7DA6">
            <w:pPr>
              <w:pStyle w:val="TableParagraph"/>
              <w:rPr>
                <w:sz w:val="24"/>
              </w:rPr>
            </w:pPr>
            <w:r w:rsidRPr="00CD0CB6">
              <w:rPr>
                <w:rFonts w:hint="eastAsia"/>
                <w:sz w:val="24"/>
              </w:rPr>
              <w:t>14300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lastRenderedPageBreak/>
              <w:t>长笛</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8</w:t>
            </w:r>
          </w:p>
        </w:tc>
        <w:tc>
          <w:tcPr>
            <w:tcW w:w="1916" w:type="dxa"/>
          </w:tcPr>
          <w:p w:rsidR="004724CC" w:rsidRPr="00CD0CB6" w:rsidRDefault="00EF7DA6">
            <w:pPr>
              <w:pStyle w:val="TableParagraph"/>
              <w:rPr>
                <w:sz w:val="24"/>
              </w:rPr>
            </w:pPr>
            <w:r w:rsidRPr="00CD0CB6">
              <w:rPr>
                <w:rFonts w:hint="eastAsia"/>
                <w:sz w:val="24"/>
              </w:rPr>
              <w:t>2017</w:t>
            </w:r>
          </w:p>
        </w:tc>
        <w:tc>
          <w:tcPr>
            <w:tcW w:w="1916" w:type="dxa"/>
          </w:tcPr>
          <w:p w:rsidR="004724CC" w:rsidRPr="00CD0CB6" w:rsidRDefault="00EF7DA6">
            <w:pPr>
              <w:pStyle w:val="TableParagraph"/>
              <w:rPr>
                <w:sz w:val="24"/>
              </w:rPr>
            </w:pPr>
            <w:r w:rsidRPr="00CD0CB6">
              <w:rPr>
                <w:rFonts w:hint="eastAsia"/>
                <w:sz w:val="24"/>
              </w:rPr>
              <w:t>21600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短笛</w:t>
            </w:r>
          </w:p>
        </w:tc>
        <w:tc>
          <w:tcPr>
            <w:tcW w:w="1592" w:type="dxa"/>
          </w:tcPr>
          <w:p w:rsidR="004724CC" w:rsidRPr="00CD0CB6" w:rsidRDefault="00EF7DA6">
            <w:pPr>
              <w:pStyle w:val="TableParagraph"/>
              <w:rPr>
                <w:sz w:val="24"/>
              </w:rPr>
            </w:pPr>
            <w:r w:rsidRPr="00CD0CB6">
              <w:rPr>
                <w:rFonts w:hint="eastAsia"/>
                <w:sz w:val="24"/>
              </w:rPr>
              <w:t>TOYAMA</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1180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短笛</w:t>
            </w:r>
          </w:p>
        </w:tc>
        <w:tc>
          <w:tcPr>
            <w:tcW w:w="1592" w:type="dxa"/>
          </w:tcPr>
          <w:p w:rsidR="004724CC" w:rsidRPr="00CD0CB6" w:rsidRDefault="00EF7DA6">
            <w:pPr>
              <w:pStyle w:val="TableParagraph"/>
              <w:rPr>
                <w:sz w:val="24"/>
              </w:rPr>
            </w:pPr>
            <w:r w:rsidRPr="00CD0CB6">
              <w:rPr>
                <w:rFonts w:hint="eastAsia"/>
                <w:sz w:val="24"/>
              </w:rPr>
              <w:t>YAMAHA</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3500</w:t>
            </w:r>
          </w:p>
        </w:tc>
      </w:tr>
      <w:tr w:rsidR="004724CC" w:rsidRPr="00CD0CB6">
        <w:trPr>
          <w:trHeight w:val="467"/>
        </w:trPr>
        <w:tc>
          <w:tcPr>
            <w:tcW w:w="2237" w:type="dxa"/>
          </w:tcPr>
          <w:p w:rsidR="004724CC" w:rsidRPr="00CD0CB6" w:rsidRDefault="00EF7DA6">
            <w:pPr>
              <w:pStyle w:val="TableParagraph"/>
              <w:rPr>
                <w:sz w:val="24"/>
              </w:rPr>
            </w:pPr>
            <w:r w:rsidRPr="00CD0CB6">
              <w:rPr>
                <w:rFonts w:hint="eastAsia"/>
                <w:sz w:val="24"/>
              </w:rPr>
              <w:t>二胡</w:t>
            </w:r>
          </w:p>
        </w:tc>
        <w:tc>
          <w:tcPr>
            <w:tcW w:w="1592" w:type="dxa"/>
          </w:tcPr>
          <w:p w:rsidR="004724CC" w:rsidRPr="00CD0CB6" w:rsidRDefault="001068E3">
            <w:pPr>
              <w:pStyle w:val="TableParagraph"/>
              <w:rPr>
                <w:sz w:val="24"/>
              </w:rPr>
            </w:pPr>
            <w:r>
              <w:rPr>
                <w:sz w:val="24"/>
              </w:rPr>
              <w:t>虎丘</w:t>
            </w:r>
          </w:p>
        </w:tc>
        <w:tc>
          <w:tcPr>
            <w:tcW w:w="1913" w:type="dxa"/>
          </w:tcPr>
          <w:p w:rsidR="004724CC" w:rsidRPr="00CD0CB6" w:rsidRDefault="00EF7DA6">
            <w:pPr>
              <w:pStyle w:val="TableParagraph"/>
              <w:rPr>
                <w:sz w:val="24"/>
              </w:rPr>
            </w:pPr>
            <w:r w:rsidRPr="00CD0CB6">
              <w:rPr>
                <w:rFonts w:hint="eastAsia"/>
                <w:sz w:val="24"/>
              </w:rPr>
              <w:t>15</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75000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竹笛</w:t>
            </w:r>
          </w:p>
        </w:tc>
        <w:tc>
          <w:tcPr>
            <w:tcW w:w="1592" w:type="dxa"/>
          </w:tcPr>
          <w:p w:rsidR="004724CC" w:rsidRPr="00CD0CB6" w:rsidRDefault="001068E3">
            <w:pPr>
              <w:pStyle w:val="TableParagraph"/>
              <w:rPr>
                <w:sz w:val="24"/>
              </w:rPr>
            </w:pPr>
            <w:r>
              <w:rPr>
                <w:rFonts w:ascii="Arial" w:hAnsi="Arial" w:cs="Arial"/>
                <w:color w:val="333333"/>
              </w:rPr>
              <w:t>敦煌</w:t>
            </w:r>
          </w:p>
        </w:tc>
        <w:tc>
          <w:tcPr>
            <w:tcW w:w="1913" w:type="dxa"/>
          </w:tcPr>
          <w:p w:rsidR="004724CC" w:rsidRPr="00CD0CB6" w:rsidRDefault="00EF7DA6">
            <w:pPr>
              <w:pStyle w:val="TableParagraph"/>
              <w:rPr>
                <w:sz w:val="24"/>
              </w:rPr>
            </w:pPr>
            <w:r w:rsidRPr="00CD0CB6">
              <w:rPr>
                <w:rFonts w:hint="eastAsia"/>
                <w:sz w:val="24"/>
              </w:rPr>
              <w:t>20</w:t>
            </w:r>
          </w:p>
        </w:tc>
        <w:tc>
          <w:tcPr>
            <w:tcW w:w="1916" w:type="dxa"/>
          </w:tcPr>
          <w:p w:rsidR="004724CC" w:rsidRPr="00CD0CB6" w:rsidRDefault="00EF7DA6">
            <w:pPr>
              <w:pStyle w:val="TableParagraph"/>
              <w:rPr>
                <w:sz w:val="24"/>
              </w:rPr>
            </w:pPr>
            <w:r w:rsidRPr="00CD0CB6">
              <w:rPr>
                <w:rFonts w:hint="eastAsia"/>
                <w:sz w:val="24"/>
              </w:rPr>
              <w:t>2017</w:t>
            </w:r>
          </w:p>
        </w:tc>
        <w:tc>
          <w:tcPr>
            <w:tcW w:w="1916" w:type="dxa"/>
          </w:tcPr>
          <w:p w:rsidR="004724CC" w:rsidRPr="00CD0CB6" w:rsidRDefault="00EF7DA6">
            <w:pPr>
              <w:pStyle w:val="TableParagraph"/>
              <w:rPr>
                <w:sz w:val="24"/>
              </w:rPr>
            </w:pPr>
            <w:r w:rsidRPr="00CD0CB6">
              <w:rPr>
                <w:rFonts w:hint="eastAsia"/>
                <w:sz w:val="24"/>
              </w:rPr>
              <w:t>45000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琵琶</w:t>
            </w:r>
          </w:p>
        </w:tc>
        <w:tc>
          <w:tcPr>
            <w:tcW w:w="1592" w:type="dxa"/>
          </w:tcPr>
          <w:p w:rsidR="004724CC" w:rsidRPr="00CD0CB6" w:rsidRDefault="001068E3">
            <w:pPr>
              <w:pStyle w:val="TableParagraph"/>
              <w:rPr>
                <w:sz w:val="24"/>
              </w:rPr>
            </w:pPr>
            <w:r>
              <w:rPr>
                <w:sz w:val="24"/>
              </w:rPr>
              <w:t>敦煌</w:t>
            </w:r>
          </w:p>
        </w:tc>
        <w:tc>
          <w:tcPr>
            <w:tcW w:w="1913" w:type="dxa"/>
          </w:tcPr>
          <w:p w:rsidR="004724CC" w:rsidRPr="00CD0CB6" w:rsidRDefault="00EF7DA6">
            <w:pPr>
              <w:pStyle w:val="TableParagraph"/>
              <w:rPr>
                <w:sz w:val="24"/>
              </w:rPr>
            </w:pPr>
            <w:r w:rsidRPr="00CD0CB6">
              <w:rPr>
                <w:rFonts w:hint="eastAsia"/>
                <w:sz w:val="24"/>
              </w:rPr>
              <w:t>6</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36000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古筝</w:t>
            </w:r>
          </w:p>
        </w:tc>
        <w:tc>
          <w:tcPr>
            <w:tcW w:w="1592" w:type="dxa"/>
          </w:tcPr>
          <w:p w:rsidR="004724CC" w:rsidRPr="00CD0CB6" w:rsidRDefault="001068E3">
            <w:pPr>
              <w:pStyle w:val="TableParagraph"/>
              <w:rPr>
                <w:sz w:val="24"/>
              </w:rPr>
            </w:pPr>
            <w:r>
              <w:rPr>
                <w:sz w:val="24"/>
              </w:rPr>
              <w:t>敦煌</w:t>
            </w:r>
          </w:p>
        </w:tc>
        <w:tc>
          <w:tcPr>
            <w:tcW w:w="1913" w:type="dxa"/>
          </w:tcPr>
          <w:p w:rsidR="004724CC" w:rsidRPr="00CD0CB6" w:rsidRDefault="00EF7DA6">
            <w:pPr>
              <w:pStyle w:val="TableParagraph"/>
              <w:rPr>
                <w:sz w:val="24"/>
              </w:rPr>
            </w:pPr>
            <w:r w:rsidRPr="00CD0CB6">
              <w:rPr>
                <w:rFonts w:hint="eastAsia"/>
                <w:sz w:val="24"/>
              </w:rPr>
              <w:t>3</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12000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中阮</w:t>
            </w:r>
          </w:p>
        </w:tc>
        <w:tc>
          <w:tcPr>
            <w:tcW w:w="1592" w:type="dxa"/>
          </w:tcPr>
          <w:p w:rsidR="004724CC" w:rsidRPr="00CD0CB6" w:rsidRDefault="001068E3">
            <w:pPr>
              <w:pStyle w:val="TableParagraph"/>
              <w:rPr>
                <w:sz w:val="24"/>
              </w:rPr>
            </w:pPr>
            <w:r>
              <w:rPr>
                <w:sz w:val="24"/>
              </w:rPr>
              <w:t>敦煌</w:t>
            </w:r>
          </w:p>
        </w:tc>
        <w:tc>
          <w:tcPr>
            <w:tcW w:w="1913" w:type="dxa"/>
          </w:tcPr>
          <w:p w:rsidR="004724CC" w:rsidRPr="00CD0CB6" w:rsidRDefault="00EF7DA6">
            <w:pPr>
              <w:pStyle w:val="TableParagraph"/>
              <w:rPr>
                <w:sz w:val="24"/>
              </w:rPr>
            </w:pPr>
            <w:r w:rsidRPr="00CD0CB6">
              <w:rPr>
                <w:rFonts w:hint="eastAsia"/>
                <w:sz w:val="24"/>
              </w:rPr>
              <w:t>6</w:t>
            </w:r>
          </w:p>
        </w:tc>
        <w:tc>
          <w:tcPr>
            <w:tcW w:w="1916" w:type="dxa"/>
          </w:tcPr>
          <w:p w:rsidR="004724CC" w:rsidRPr="00CD0CB6" w:rsidRDefault="00EF7DA6">
            <w:pPr>
              <w:pStyle w:val="TableParagraph"/>
              <w:rPr>
                <w:sz w:val="24"/>
              </w:rPr>
            </w:pPr>
            <w:r w:rsidRPr="00CD0CB6">
              <w:rPr>
                <w:rFonts w:hint="eastAsia"/>
                <w:sz w:val="24"/>
              </w:rPr>
              <w:t>2005</w:t>
            </w:r>
          </w:p>
        </w:tc>
        <w:tc>
          <w:tcPr>
            <w:tcW w:w="1916" w:type="dxa"/>
          </w:tcPr>
          <w:p w:rsidR="004724CC" w:rsidRPr="00CD0CB6" w:rsidRDefault="00EF7DA6">
            <w:pPr>
              <w:pStyle w:val="TableParagraph"/>
              <w:rPr>
                <w:sz w:val="24"/>
              </w:rPr>
            </w:pPr>
            <w:r w:rsidRPr="00CD0CB6">
              <w:rPr>
                <w:rFonts w:hint="eastAsia"/>
                <w:sz w:val="24"/>
              </w:rPr>
              <w:t>30000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语音设备系统SANAKO Lab 100</w:t>
            </w:r>
          </w:p>
        </w:tc>
        <w:tc>
          <w:tcPr>
            <w:tcW w:w="1592" w:type="dxa"/>
          </w:tcPr>
          <w:p w:rsidR="004724CC" w:rsidRPr="00CD0CB6" w:rsidRDefault="00EF7DA6">
            <w:pPr>
              <w:pStyle w:val="TableParagraph"/>
              <w:rPr>
                <w:sz w:val="24"/>
              </w:rPr>
            </w:pPr>
            <w:r w:rsidRPr="00CD0CB6">
              <w:rPr>
                <w:rFonts w:hint="eastAsia"/>
                <w:sz w:val="24"/>
              </w:rPr>
              <w:t>SANAKO</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388000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扩音机</w:t>
            </w:r>
          </w:p>
        </w:tc>
        <w:tc>
          <w:tcPr>
            <w:tcW w:w="1592" w:type="dxa"/>
          </w:tcPr>
          <w:p w:rsidR="004724CC" w:rsidRPr="00CD0CB6" w:rsidRDefault="001068E3">
            <w:pPr>
              <w:pStyle w:val="TableParagraph"/>
              <w:rPr>
                <w:sz w:val="24"/>
              </w:rPr>
            </w:pPr>
            <w:r>
              <w:rPr>
                <w:rFonts w:hint="eastAsia"/>
                <w:sz w:val="24"/>
              </w:rPr>
              <w:t>金正</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1800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视频图象展示台</w:t>
            </w:r>
          </w:p>
        </w:tc>
        <w:tc>
          <w:tcPr>
            <w:tcW w:w="1592" w:type="dxa"/>
          </w:tcPr>
          <w:p w:rsidR="004724CC" w:rsidRPr="00CD0CB6" w:rsidRDefault="001068E3">
            <w:pPr>
              <w:pStyle w:val="TableParagraph"/>
              <w:rPr>
                <w:sz w:val="24"/>
              </w:rPr>
            </w:pPr>
            <w:r>
              <w:rPr>
                <w:rFonts w:hint="eastAsia"/>
                <w:sz w:val="24"/>
              </w:rPr>
              <w:t>鸿合</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2600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计算机</w:t>
            </w:r>
          </w:p>
        </w:tc>
        <w:tc>
          <w:tcPr>
            <w:tcW w:w="1592" w:type="dxa"/>
          </w:tcPr>
          <w:p w:rsidR="004724CC" w:rsidRPr="00CD0CB6" w:rsidRDefault="00EF7DA6">
            <w:pPr>
              <w:pStyle w:val="TableParagraph"/>
              <w:rPr>
                <w:sz w:val="24"/>
              </w:rPr>
            </w:pPr>
            <w:r w:rsidRPr="00CD0CB6">
              <w:rPr>
                <w:rFonts w:hint="eastAsia"/>
                <w:sz w:val="24"/>
              </w:rPr>
              <w:t>惠普</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2014</w:t>
            </w:r>
          </w:p>
        </w:tc>
        <w:tc>
          <w:tcPr>
            <w:tcW w:w="1916" w:type="dxa"/>
          </w:tcPr>
          <w:p w:rsidR="004724CC" w:rsidRPr="00CD0CB6" w:rsidRDefault="00EF7DA6">
            <w:pPr>
              <w:pStyle w:val="TableParagraph"/>
              <w:rPr>
                <w:sz w:val="24"/>
              </w:rPr>
            </w:pPr>
            <w:r w:rsidRPr="00CD0CB6">
              <w:rPr>
                <w:rFonts w:hint="eastAsia"/>
                <w:sz w:val="24"/>
              </w:rPr>
              <w:t>3950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液晶显示器</w:t>
            </w:r>
          </w:p>
        </w:tc>
        <w:tc>
          <w:tcPr>
            <w:tcW w:w="1592" w:type="dxa"/>
          </w:tcPr>
          <w:p w:rsidR="004724CC" w:rsidRPr="00CD0CB6" w:rsidRDefault="00EF7DA6">
            <w:pPr>
              <w:pStyle w:val="TableParagraph"/>
              <w:rPr>
                <w:sz w:val="24"/>
              </w:rPr>
            </w:pPr>
            <w:r w:rsidRPr="00CD0CB6">
              <w:rPr>
                <w:rFonts w:hint="eastAsia"/>
                <w:sz w:val="24"/>
              </w:rPr>
              <w:t>NEC</w:t>
            </w:r>
          </w:p>
        </w:tc>
        <w:tc>
          <w:tcPr>
            <w:tcW w:w="1913" w:type="dxa"/>
          </w:tcPr>
          <w:p w:rsidR="004724CC" w:rsidRPr="00CD0CB6" w:rsidRDefault="00EF7DA6">
            <w:pPr>
              <w:pStyle w:val="TableParagraph"/>
              <w:rPr>
                <w:sz w:val="24"/>
              </w:rPr>
            </w:pPr>
            <w:r w:rsidRPr="00CD0CB6">
              <w:rPr>
                <w:rFonts w:hint="eastAsia"/>
                <w:sz w:val="24"/>
              </w:rPr>
              <w:t>58</w:t>
            </w:r>
          </w:p>
        </w:tc>
        <w:tc>
          <w:tcPr>
            <w:tcW w:w="1916" w:type="dxa"/>
          </w:tcPr>
          <w:p w:rsidR="004724CC" w:rsidRPr="00CD0CB6" w:rsidRDefault="00EF7DA6">
            <w:pPr>
              <w:pStyle w:val="TableParagraph"/>
              <w:rPr>
                <w:sz w:val="24"/>
              </w:rPr>
            </w:pPr>
            <w:r w:rsidRPr="00CD0CB6">
              <w:rPr>
                <w:rFonts w:hint="eastAsia"/>
                <w:sz w:val="24"/>
              </w:rPr>
              <w:t>2007</w:t>
            </w:r>
          </w:p>
        </w:tc>
        <w:tc>
          <w:tcPr>
            <w:tcW w:w="1916" w:type="dxa"/>
          </w:tcPr>
          <w:p w:rsidR="004724CC" w:rsidRPr="00CD0CB6" w:rsidRDefault="00EF7DA6">
            <w:pPr>
              <w:pStyle w:val="TableParagraph"/>
              <w:rPr>
                <w:sz w:val="24"/>
              </w:rPr>
            </w:pPr>
            <w:r w:rsidRPr="00CD0CB6">
              <w:rPr>
                <w:rFonts w:hint="eastAsia"/>
                <w:sz w:val="24"/>
              </w:rPr>
              <w:t>1800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语音设备系统</w:t>
            </w:r>
          </w:p>
        </w:tc>
        <w:tc>
          <w:tcPr>
            <w:tcW w:w="1592" w:type="dxa"/>
          </w:tcPr>
          <w:p w:rsidR="004724CC" w:rsidRPr="00CD0CB6" w:rsidRDefault="00EF7DA6">
            <w:pPr>
              <w:pStyle w:val="TableParagraph"/>
              <w:rPr>
                <w:sz w:val="24"/>
              </w:rPr>
            </w:pPr>
            <w:r w:rsidRPr="00CD0CB6">
              <w:rPr>
                <w:rFonts w:hint="eastAsia"/>
                <w:sz w:val="24"/>
              </w:rPr>
              <w:t>天宝</w:t>
            </w:r>
          </w:p>
        </w:tc>
        <w:tc>
          <w:tcPr>
            <w:tcW w:w="1913" w:type="dxa"/>
          </w:tcPr>
          <w:p w:rsidR="004724CC" w:rsidRPr="00CD0CB6" w:rsidRDefault="00EF7DA6">
            <w:pPr>
              <w:pStyle w:val="TableParagraph"/>
              <w:rPr>
                <w:sz w:val="24"/>
              </w:rPr>
            </w:pPr>
            <w:r w:rsidRPr="00CD0CB6">
              <w:rPr>
                <w:rFonts w:hint="eastAsia"/>
                <w:sz w:val="24"/>
              </w:rPr>
              <w:t>1</w:t>
            </w:r>
          </w:p>
        </w:tc>
        <w:tc>
          <w:tcPr>
            <w:tcW w:w="1916" w:type="dxa"/>
          </w:tcPr>
          <w:p w:rsidR="004724CC" w:rsidRPr="00CD0CB6" w:rsidRDefault="00EF7DA6">
            <w:pPr>
              <w:pStyle w:val="TableParagraph"/>
              <w:rPr>
                <w:sz w:val="24"/>
              </w:rPr>
            </w:pPr>
            <w:r w:rsidRPr="00CD0CB6">
              <w:rPr>
                <w:rFonts w:hint="eastAsia"/>
                <w:sz w:val="24"/>
              </w:rPr>
              <w:t>2014</w:t>
            </w:r>
          </w:p>
        </w:tc>
        <w:tc>
          <w:tcPr>
            <w:tcW w:w="1916" w:type="dxa"/>
          </w:tcPr>
          <w:p w:rsidR="004724CC" w:rsidRPr="00CD0CB6" w:rsidRDefault="00EF7DA6">
            <w:pPr>
              <w:pStyle w:val="TableParagraph"/>
              <w:rPr>
                <w:sz w:val="24"/>
              </w:rPr>
            </w:pPr>
            <w:r w:rsidRPr="00CD0CB6">
              <w:rPr>
                <w:rFonts w:hint="eastAsia"/>
                <w:sz w:val="24"/>
              </w:rPr>
              <w:t>5970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台式计算机</w:t>
            </w:r>
          </w:p>
        </w:tc>
        <w:tc>
          <w:tcPr>
            <w:tcW w:w="1592" w:type="dxa"/>
          </w:tcPr>
          <w:p w:rsidR="004724CC" w:rsidRPr="00CD0CB6" w:rsidRDefault="00EF7DA6">
            <w:pPr>
              <w:pStyle w:val="TableParagraph"/>
              <w:rPr>
                <w:sz w:val="24"/>
              </w:rPr>
            </w:pPr>
            <w:r w:rsidRPr="00CD0CB6">
              <w:rPr>
                <w:rFonts w:hint="eastAsia"/>
                <w:sz w:val="24"/>
              </w:rPr>
              <w:t>华硕</w:t>
            </w:r>
          </w:p>
        </w:tc>
        <w:tc>
          <w:tcPr>
            <w:tcW w:w="1913" w:type="dxa"/>
          </w:tcPr>
          <w:p w:rsidR="004724CC" w:rsidRPr="00CD0CB6" w:rsidRDefault="00EF7DA6">
            <w:pPr>
              <w:pStyle w:val="TableParagraph"/>
              <w:rPr>
                <w:sz w:val="24"/>
              </w:rPr>
            </w:pPr>
            <w:r w:rsidRPr="00CD0CB6">
              <w:rPr>
                <w:rFonts w:hint="eastAsia"/>
                <w:sz w:val="24"/>
              </w:rPr>
              <w:t>55</w:t>
            </w:r>
          </w:p>
        </w:tc>
        <w:tc>
          <w:tcPr>
            <w:tcW w:w="1916" w:type="dxa"/>
          </w:tcPr>
          <w:p w:rsidR="004724CC" w:rsidRPr="00CD0CB6" w:rsidRDefault="00EF7DA6">
            <w:pPr>
              <w:pStyle w:val="TableParagraph"/>
              <w:rPr>
                <w:sz w:val="24"/>
              </w:rPr>
            </w:pPr>
            <w:r w:rsidRPr="00CD0CB6">
              <w:rPr>
                <w:rFonts w:hint="eastAsia"/>
                <w:sz w:val="24"/>
              </w:rPr>
              <w:t>2017</w:t>
            </w:r>
          </w:p>
        </w:tc>
        <w:tc>
          <w:tcPr>
            <w:tcW w:w="1916" w:type="dxa"/>
          </w:tcPr>
          <w:p w:rsidR="004724CC" w:rsidRPr="00CD0CB6" w:rsidRDefault="00EF7DA6">
            <w:pPr>
              <w:pStyle w:val="TableParagraph"/>
              <w:rPr>
                <w:sz w:val="24"/>
              </w:rPr>
            </w:pPr>
            <w:r w:rsidRPr="00CD0CB6">
              <w:rPr>
                <w:rFonts w:hint="eastAsia"/>
                <w:sz w:val="24"/>
              </w:rPr>
              <w:t>1580</w:t>
            </w:r>
          </w:p>
        </w:tc>
      </w:tr>
      <w:tr w:rsidR="004724CC" w:rsidRPr="00CD0CB6">
        <w:trPr>
          <w:trHeight w:val="470"/>
        </w:trPr>
        <w:tc>
          <w:tcPr>
            <w:tcW w:w="2237" w:type="dxa"/>
          </w:tcPr>
          <w:p w:rsidR="004724CC" w:rsidRPr="00CD0CB6" w:rsidRDefault="00EF7DA6">
            <w:pPr>
              <w:pStyle w:val="TableParagraph"/>
              <w:rPr>
                <w:sz w:val="24"/>
              </w:rPr>
            </w:pPr>
            <w:r w:rsidRPr="00CD0CB6">
              <w:rPr>
                <w:rFonts w:hint="eastAsia"/>
                <w:sz w:val="24"/>
              </w:rPr>
              <w:t>交换机</w:t>
            </w:r>
          </w:p>
        </w:tc>
        <w:tc>
          <w:tcPr>
            <w:tcW w:w="1592" w:type="dxa"/>
          </w:tcPr>
          <w:p w:rsidR="004724CC" w:rsidRPr="00CD0CB6" w:rsidRDefault="00EF7DA6">
            <w:pPr>
              <w:pStyle w:val="TableParagraph"/>
              <w:rPr>
                <w:sz w:val="24"/>
              </w:rPr>
            </w:pPr>
            <w:r w:rsidRPr="00CD0CB6">
              <w:rPr>
                <w:rFonts w:hint="eastAsia"/>
                <w:sz w:val="24"/>
              </w:rPr>
              <w:t>华三</w:t>
            </w:r>
          </w:p>
        </w:tc>
        <w:tc>
          <w:tcPr>
            <w:tcW w:w="1913" w:type="dxa"/>
          </w:tcPr>
          <w:p w:rsidR="004724CC" w:rsidRPr="00CD0CB6" w:rsidRDefault="00EF7DA6">
            <w:pPr>
              <w:pStyle w:val="TableParagraph"/>
              <w:rPr>
                <w:sz w:val="24"/>
              </w:rPr>
            </w:pPr>
            <w:r w:rsidRPr="00CD0CB6">
              <w:rPr>
                <w:rFonts w:hint="eastAsia"/>
                <w:sz w:val="24"/>
              </w:rPr>
              <w:t>3</w:t>
            </w:r>
          </w:p>
        </w:tc>
        <w:tc>
          <w:tcPr>
            <w:tcW w:w="1916" w:type="dxa"/>
          </w:tcPr>
          <w:p w:rsidR="004724CC" w:rsidRPr="00CD0CB6" w:rsidRDefault="00EF7DA6">
            <w:pPr>
              <w:pStyle w:val="TableParagraph"/>
              <w:rPr>
                <w:sz w:val="24"/>
              </w:rPr>
            </w:pPr>
            <w:r w:rsidRPr="00CD0CB6">
              <w:rPr>
                <w:rFonts w:hint="eastAsia"/>
                <w:sz w:val="24"/>
              </w:rPr>
              <w:t>2017</w:t>
            </w:r>
          </w:p>
        </w:tc>
        <w:tc>
          <w:tcPr>
            <w:tcW w:w="1916" w:type="dxa"/>
          </w:tcPr>
          <w:p w:rsidR="004724CC" w:rsidRPr="00CD0CB6" w:rsidRDefault="00EF7DA6">
            <w:pPr>
              <w:pStyle w:val="TableParagraph"/>
              <w:rPr>
                <w:sz w:val="24"/>
              </w:rPr>
            </w:pPr>
            <w:r w:rsidRPr="00CD0CB6">
              <w:rPr>
                <w:rFonts w:hint="eastAsia"/>
                <w:sz w:val="24"/>
              </w:rPr>
              <w:t xml:space="preserve">1665  </w:t>
            </w:r>
          </w:p>
        </w:tc>
      </w:tr>
    </w:tbl>
    <w:p w:rsidR="004724CC" w:rsidRDefault="004724CC">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pPr>
        <w:rPr>
          <w:sz w:val="24"/>
        </w:rPr>
      </w:pPr>
    </w:p>
    <w:p w:rsidR="00C2663F" w:rsidRDefault="00C2663F" w:rsidP="00C2663F">
      <w:pPr>
        <w:pStyle w:val="a4"/>
        <w:spacing w:line="400" w:lineRule="exact"/>
        <w:ind w:left="20"/>
        <w:jc w:val="center"/>
      </w:pPr>
      <w:r>
        <w:lastRenderedPageBreak/>
        <w:t>7.申请增设专业的理由和基础</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rPr>
          <w:sz w:val="24"/>
          <w:szCs w:val="24"/>
        </w:rPr>
      </w:pPr>
      <w:r w:rsidRPr="00CD0CB6">
        <w:rPr>
          <w:rFonts w:hint="eastAsia"/>
          <w:sz w:val="24"/>
          <w:szCs w:val="24"/>
        </w:rPr>
        <w:t>为了满足蓬勃发展的艺术教育产业以及地方优秀传统文化传承、发展的需求，对照国家</w:t>
      </w:r>
      <w:r w:rsidRPr="00CD0CB6">
        <w:rPr>
          <w:rFonts w:hint="eastAsia"/>
          <w:spacing w:val="8"/>
          <w:sz w:val="24"/>
          <w:szCs w:val="24"/>
          <w:shd w:val="clear" w:color="auto" w:fill="FFFFFF"/>
        </w:rPr>
        <w:t>美育政策导向，通过学习《国家中长期教育改革和发展规划纲要》（</w:t>
      </w:r>
      <w:r w:rsidRPr="00CD0CB6">
        <w:rPr>
          <w:rFonts w:hint="eastAsia"/>
          <w:spacing w:val="8"/>
          <w:sz w:val="24"/>
          <w:szCs w:val="24"/>
          <w:shd w:val="clear" w:color="auto" w:fill="FFFFFF"/>
          <w:lang w:val="en-US"/>
        </w:rPr>
        <w:t>2010-2020年</w:t>
      </w:r>
      <w:r w:rsidRPr="00CD0CB6">
        <w:rPr>
          <w:rFonts w:hint="eastAsia"/>
          <w:spacing w:val="8"/>
          <w:sz w:val="24"/>
          <w:szCs w:val="24"/>
          <w:shd w:val="clear" w:color="auto" w:fill="FFFFFF"/>
        </w:rPr>
        <w:t>）、国务院办公厅文件《关于全面加强和改进学校美育工作的意见》（</w:t>
      </w:r>
      <w:r w:rsidRPr="00CD0CB6">
        <w:rPr>
          <w:rFonts w:hint="eastAsia"/>
          <w:spacing w:val="8"/>
          <w:sz w:val="24"/>
          <w:szCs w:val="24"/>
          <w:shd w:val="clear" w:color="auto" w:fill="FFFFFF"/>
          <w:lang w:val="en-US"/>
        </w:rPr>
        <w:t>2015年9月</w:t>
      </w:r>
      <w:r w:rsidRPr="00CD0CB6">
        <w:rPr>
          <w:rFonts w:hint="eastAsia"/>
          <w:spacing w:val="8"/>
          <w:sz w:val="24"/>
          <w:szCs w:val="24"/>
          <w:shd w:val="clear" w:color="auto" w:fill="FFFFFF"/>
        </w:rPr>
        <w:t>）、教育部文件《关于切实加强新时代高等学校美育工作的意见》（</w:t>
      </w:r>
      <w:r w:rsidRPr="00CD0CB6">
        <w:rPr>
          <w:rFonts w:hint="eastAsia"/>
          <w:spacing w:val="8"/>
          <w:sz w:val="24"/>
          <w:szCs w:val="24"/>
          <w:shd w:val="clear" w:color="auto" w:fill="FFFFFF"/>
          <w:lang w:val="en-US"/>
        </w:rPr>
        <w:t>2019年6月</w:t>
      </w:r>
      <w:r w:rsidRPr="00CD0CB6">
        <w:rPr>
          <w:rFonts w:hint="eastAsia"/>
          <w:spacing w:val="8"/>
          <w:sz w:val="24"/>
          <w:szCs w:val="24"/>
          <w:shd w:val="clear" w:color="auto" w:fill="FFFFFF"/>
        </w:rPr>
        <w:t>）等相关文件</w:t>
      </w:r>
      <w:r w:rsidRPr="00CD0CB6">
        <w:rPr>
          <w:rFonts w:hint="eastAsia"/>
          <w:sz w:val="24"/>
          <w:szCs w:val="24"/>
        </w:rPr>
        <w:t>，在广泛调研的基础上，根据我校学科、专业建设生态，决定整合艺术、汉语言文学、教育学、心理学的办学资源和师资，增设艺术教育本科专业，更好地为泉州及海西经济区的经济建设和社会发展服务。经过认真研究，认为在我校增设艺术教育专业不仅必要而且可行。</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2"/>
        <w:contextualSpacing/>
        <w:rPr>
          <w:b/>
          <w:bCs/>
          <w:sz w:val="24"/>
          <w:szCs w:val="24"/>
        </w:rPr>
      </w:pPr>
      <w:r w:rsidRPr="00CD0CB6">
        <w:rPr>
          <w:rFonts w:hint="eastAsia"/>
          <w:b/>
          <w:bCs/>
          <w:sz w:val="24"/>
          <w:szCs w:val="24"/>
        </w:rPr>
        <w:t>一、符合学校办学定位和发展规划</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rPr>
          <w:sz w:val="24"/>
          <w:szCs w:val="24"/>
        </w:rPr>
      </w:pPr>
      <w:r w:rsidRPr="00CD0CB6">
        <w:rPr>
          <w:rFonts w:hint="eastAsia"/>
          <w:sz w:val="24"/>
          <w:szCs w:val="24"/>
        </w:rPr>
        <w:t>仰恩大学坚持应用型、教学型地方本科高校的定位，面向海西经济区，立足泉州，结合学校自身的办学实际，培养知识结构合理、实践能力较强、综合素质较高，富有创新精神、创业意识、创业能力的应用型人才。</w:t>
      </w:r>
    </w:p>
    <w:p w:rsidR="004724CC" w:rsidRPr="00CD0CB6" w:rsidRDefault="00EF7DA6" w:rsidP="00592654">
      <w:pPr>
        <w:numPr>
          <w:ilvl w:val="0"/>
          <w:numId w:val="3"/>
        </w:numPr>
        <w:pBdr>
          <w:top w:val="single" w:sz="4" w:space="0" w:color="auto"/>
          <w:left w:val="single" w:sz="4" w:space="0" w:color="auto"/>
          <w:bottom w:val="single" w:sz="4" w:space="0" w:color="auto"/>
          <w:right w:val="single" w:sz="4" w:space="0" w:color="auto"/>
        </w:pBdr>
        <w:autoSpaceDE/>
        <w:autoSpaceDN/>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我校地处闽南地区，具有良好的经济基础与文化传统，艺术教育专业从业者需求量大，在艺术教育师资以及基层艺术文化研究与管理等领域具有广泛的潜力。</w:t>
      </w:r>
    </w:p>
    <w:p w:rsidR="004724CC" w:rsidRPr="00CD0CB6" w:rsidRDefault="00EF7DA6" w:rsidP="00592654">
      <w:pPr>
        <w:pBdr>
          <w:top w:val="single" w:sz="4" w:space="0" w:color="auto"/>
          <w:left w:val="single" w:sz="4" w:space="0" w:color="auto"/>
          <w:bottom w:val="single" w:sz="4" w:space="0" w:color="auto"/>
          <w:right w:val="single" w:sz="4" w:space="0" w:color="auto"/>
        </w:pBdr>
        <w:autoSpaceDE/>
        <w:autoSpaceDN/>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二）开设艺术教育专业是传承、发展优秀地方文化的迫切需要，艺术教育不仅是一种技巧上的传授，更是文化的传承。泉州地处闽南地区，是海上丝绸之路的起点，这里有着丰富而完善的民族民间艺术文化资源，高等艺术教育担负着传承民族文化的责任。为了继承优秀文化传统，弘扬当地文化资源，培养高层次人才，促进文化艺术事业交流，开设艺术教育专业刻不容缓。</w:t>
      </w:r>
    </w:p>
    <w:p w:rsidR="004724CC" w:rsidRPr="00CD0CB6" w:rsidRDefault="00EF7DA6" w:rsidP="00592654">
      <w:pPr>
        <w:pBdr>
          <w:top w:val="single" w:sz="4" w:space="0" w:color="auto"/>
          <w:left w:val="single" w:sz="4" w:space="0" w:color="auto"/>
          <w:bottom w:val="single" w:sz="4" w:space="0" w:color="auto"/>
          <w:right w:val="single" w:sz="4" w:space="0" w:color="auto"/>
        </w:pBdr>
        <w:autoSpaceDE/>
        <w:autoSpaceDN/>
        <w:ind w:firstLineChars="200" w:firstLine="496"/>
        <w:contextualSpacing/>
        <w:rPr>
          <w:sz w:val="24"/>
          <w:szCs w:val="24"/>
        </w:rPr>
      </w:pPr>
      <w:r w:rsidRPr="00CD0CB6">
        <w:rPr>
          <w:rFonts w:hint="eastAsia"/>
          <w:spacing w:val="8"/>
          <w:sz w:val="24"/>
          <w:szCs w:val="24"/>
          <w:shd w:val="clear" w:color="auto" w:fill="FFFFFF"/>
        </w:rPr>
        <w:t>我校申请增设艺术教育专业正是以服务区域经济和社会发展为原则，以社会需求和就业为导向，以培养合格的艺术教育专门人才为其宗旨的。</w:t>
      </w:r>
      <w:r w:rsidRPr="00CD0CB6">
        <w:rPr>
          <w:rFonts w:hint="eastAsia"/>
          <w:sz w:val="24"/>
          <w:szCs w:val="24"/>
        </w:rPr>
        <w:t>增设艺术教育专业符合我校的办学定位和发展规划。</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2"/>
        <w:contextualSpacing/>
        <w:rPr>
          <w:b/>
          <w:bCs/>
          <w:sz w:val="24"/>
          <w:szCs w:val="24"/>
        </w:rPr>
      </w:pPr>
      <w:r w:rsidRPr="00CD0CB6">
        <w:rPr>
          <w:rFonts w:hint="eastAsia"/>
          <w:b/>
          <w:bCs/>
          <w:sz w:val="24"/>
          <w:szCs w:val="24"/>
        </w:rPr>
        <w:t>二、符合国家和地方对艺术教育人才的需求</w:t>
      </w:r>
    </w:p>
    <w:p w:rsidR="004724CC" w:rsidRPr="00CD0CB6" w:rsidRDefault="00EF7DA6" w:rsidP="00592654">
      <w:pPr>
        <w:pBdr>
          <w:top w:val="single" w:sz="4" w:space="0" w:color="auto"/>
          <w:left w:val="single" w:sz="4" w:space="0" w:color="auto"/>
          <w:bottom w:val="single" w:sz="4" w:space="0" w:color="auto"/>
          <w:right w:val="single" w:sz="4" w:space="0" w:color="auto"/>
        </w:pBdr>
        <w:autoSpaceDE/>
        <w:autoSpaceDN/>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在国家大力发展美育教育的当下，艺术教育作为美育教育的一个重要载体和抓手，正越来越受到社会各方的重视。</w:t>
      </w:r>
    </w:p>
    <w:p w:rsidR="004724CC" w:rsidRPr="00CD0CB6" w:rsidRDefault="00EF7DA6" w:rsidP="00592654">
      <w:pPr>
        <w:pBdr>
          <w:top w:val="single" w:sz="4" w:space="0" w:color="auto"/>
          <w:left w:val="single" w:sz="4" w:space="0" w:color="auto"/>
          <w:bottom w:val="single" w:sz="4" w:space="0" w:color="auto"/>
          <w:right w:val="single" w:sz="4" w:space="0" w:color="auto"/>
        </w:pBdr>
        <w:autoSpaceDE/>
        <w:autoSpaceDN/>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目前我国的艺术教育正处于一个转型期，由精英化艺术教育转向全民艺术教育。对艺术各专业人才的需求量将会在较长时期内持续增长。开设艺术教育专业是在国家大力推行美育教育的大背景下产生的，该专业以培养具有扎实的人文社会科学背景，系统掌握艺术学科与教育学科的基本理论知识，具有较强的艺术教育实践能力和综合艺术特长的复合型艺术教育人才为目标，主要培养幼儿园、普通中小学、特殊学校的艺术教师、校外培训机构的艺术教育工作者，以及各地方政府、基层文化艺术研究与管理者。</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rPr>
          <w:sz w:val="24"/>
          <w:szCs w:val="24"/>
        </w:rPr>
      </w:pPr>
      <w:r w:rsidRPr="00CD0CB6">
        <w:rPr>
          <w:rFonts w:hint="eastAsia"/>
          <w:sz w:val="24"/>
          <w:szCs w:val="24"/>
        </w:rPr>
        <w:t>（一）艺术教育学科受到国家政策层面肯定，专业人才具有广阔的就业前景</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艺术教育作为美育教育的重要组成部分，对于促进学生全面发展具有不可替代的作用，它的广度和深度直接影响受教育者的综合素养，对于提高学生的思想道德素质、科学文化素质、身心健康素质和劳动技能素质都有着深远意义。</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国家相关部门曾多次出台相关文件来规范和促进艺术教育在各级教育机构中的实施与发展，如:《学校艺术教育工作规程》、《教育部关于加强和改进中小学艺术教育活动的意见》、《教育部关于进一步加强中小学艺术教育的意见》、《国家中长期教育改革和发展规划纲要(2010-2020年)》等。这些文件的出台，意味着艺术教育学科在国家政策层面得到了肯定，体现出国家对艺术教育的高度重视，美育教育的重要意义再一次得到凸显和强调。</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随着我国经济的快速发展，人民生活水平的不断提高，人们的观念开始从实用主义向极致主义转变，对“美”的追求变得越来越迫切。艺术教育在这样的背景下受到较之以前更为普遍的关注。从目前艺术课程的教学情况来看，质量不断得到提高，缺课少课现象逐步减少。尤其是教育部教体艺[2014]1号文件的发布更是从制度上给予艺术教育明确的地位。文件要求:“从</w:t>
      </w:r>
      <w:r w:rsidRPr="00CD0CB6">
        <w:rPr>
          <w:rFonts w:hint="eastAsia"/>
          <w:sz w:val="24"/>
          <w:szCs w:val="24"/>
        </w:rPr>
        <w:lastRenderedPageBreak/>
        <w:t>2015年开始对中小学校和中等职业学校学生进行艺术素质测评，艺术素质测评要纳入学生综合素质评价体系以及教育现代化和教育质量评估体系，并将测评结果记入学生成长档案，作为综合评价学生发展状况的指标之一，以及学生中考和高考录取的参考依据。”这将在很大程度上促使学校加大艺术教育类人才的招聘力度，从而为艺术教育类人才的就业提供了广阔的前景。</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（二）校外艺术培训机构的蓬勃发展，为专业人才提供有力的就业保障。</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近年来， 校外艺术培训机构如雨后春笋般涌现。通过对泉州市各类艺术培训机构进行较深入的调查走访，得知培训机构师资水平普遍较低，教师主要毕业于分科培养的美术类、音乐类、舞蹈类等专业，知识面相对狭窄，很难形成高质量的校外艺术教育生态，亦难对校内艺术教育进行有益补充。同时，由于上述专业偏重于技能的培养，造成大部分教师擅长于实践操作而疏于理论学习，这在一定程度上影响了艺术教学理论研究的开展以及艺术赏析类课程教学质量的提升。现有艺术类教师在结构上的缺陷客观上需要综合性较强的艺术教育本科专业人才进行有益补充。因此，综合素质较高的艺术教育专业本科毕业生将成为紧缺人才，在校外艺术培训市场形成强大的竞争力。另外，随着教育部《严禁中小学校和在职中小学教师有偿补课的规定》出台，原来由在职教师开办的校外艺术培训机构会逐渐转移给社会资本和艺术专业毕业生办学，由此带来的教职空缺也将给艺术教育专业毕业生带来更多就业机会。</w:t>
      </w:r>
    </w:p>
    <w:p w:rsidR="004724CC" w:rsidRPr="00CD0CB6" w:rsidRDefault="00EF7DA6" w:rsidP="00592654">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（三）各地方政府以及基层文化艺术研究与管理者</w:t>
      </w:r>
    </w:p>
    <w:p w:rsidR="004724CC" w:rsidRPr="00CD0CB6" w:rsidRDefault="00EF7DA6" w:rsidP="00592654">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96"/>
        <w:contextualSpacing/>
        <w:rPr>
          <w:spacing w:val="8"/>
          <w:sz w:val="24"/>
          <w:szCs w:val="24"/>
          <w:shd w:val="clear" w:color="auto" w:fill="FFFFFF"/>
        </w:rPr>
      </w:pPr>
      <w:r w:rsidRPr="00CD0CB6">
        <w:rPr>
          <w:rFonts w:hint="eastAsia"/>
          <w:spacing w:val="8"/>
          <w:sz w:val="24"/>
          <w:szCs w:val="24"/>
          <w:shd w:val="clear" w:color="auto" w:fill="FFFFFF"/>
        </w:rPr>
        <w:t>随着新农村建设的不断推进和社区文化艺术活动的蓬勃开展，乡村文化站和街道社区居委会需要大量既会表演又懂管理的艺术人才。这些人才在繁荣地方文化、丰富业余生活、提高生活质量方面发挥着重要的作用。培养一批艺术人才充实到基层文化工作第一线，通过组织举办演出和培训活动，满足广大人民群众日益增长的精神需求。</w:t>
      </w:r>
    </w:p>
    <w:p w:rsidR="004724CC" w:rsidRPr="00CD0CB6" w:rsidRDefault="00EF7DA6" w:rsidP="00ED2F40">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2"/>
        <w:contextualSpacing/>
        <w:rPr>
          <w:b/>
          <w:bCs/>
          <w:sz w:val="24"/>
          <w:szCs w:val="24"/>
        </w:rPr>
      </w:pPr>
      <w:r w:rsidRPr="00CD0CB6">
        <w:rPr>
          <w:rFonts w:hint="eastAsia"/>
          <w:b/>
          <w:bCs/>
          <w:sz w:val="24"/>
          <w:szCs w:val="24"/>
        </w:rPr>
        <w:t>三、已开设该专业的院校前景良好</w:t>
      </w:r>
    </w:p>
    <w:p w:rsidR="004724CC" w:rsidRPr="00CD0CB6" w:rsidRDefault="00EF7DA6" w:rsidP="00ED2F40">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96"/>
        <w:contextualSpacing/>
        <w:rPr>
          <w:spacing w:val="8"/>
          <w:sz w:val="24"/>
          <w:szCs w:val="24"/>
          <w:shd w:val="clear" w:color="auto" w:fill="FFFFFF"/>
          <w:lang w:val="en-US"/>
        </w:rPr>
      </w:pPr>
      <w:r w:rsidRPr="00CD0CB6">
        <w:rPr>
          <w:rFonts w:hint="eastAsia"/>
          <w:spacing w:val="8"/>
          <w:sz w:val="24"/>
          <w:szCs w:val="24"/>
          <w:shd w:val="clear" w:color="auto" w:fill="FFFFFF"/>
        </w:rPr>
        <w:t>自</w:t>
      </w:r>
      <w:r w:rsidRPr="00CD0CB6">
        <w:rPr>
          <w:rFonts w:hint="eastAsia"/>
          <w:spacing w:val="8"/>
          <w:sz w:val="24"/>
          <w:szCs w:val="24"/>
          <w:shd w:val="clear" w:color="auto" w:fill="FFFFFF"/>
          <w:lang w:val="en-US"/>
        </w:rPr>
        <w:t>2001年11月教育部批准华东师范大学建立我国第一个培养复合型艺术教育人才的本科专业，到2019年全国共有30所高校建立此专业，福建省目前有2所，厦门大学、宁德师范学院。</w:t>
      </w:r>
    </w:p>
    <w:p w:rsidR="004724CC" w:rsidRPr="00CD0CB6" w:rsidRDefault="00EF7DA6" w:rsidP="00ED2F40">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96"/>
        <w:contextualSpacing/>
        <w:rPr>
          <w:spacing w:val="8"/>
          <w:sz w:val="24"/>
          <w:szCs w:val="24"/>
          <w:shd w:val="clear" w:color="auto" w:fill="FFFFFF"/>
          <w:lang w:val="en-US"/>
        </w:rPr>
      </w:pPr>
      <w:r w:rsidRPr="00CD0CB6">
        <w:rPr>
          <w:rFonts w:hint="eastAsia"/>
          <w:spacing w:val="8"/>
          <w:sz w:val="24"/>
          <w:szCs w:val="24"/>
          <w:shd w:val="clear" w:color="auto" w:fill="FFFFFF"/>
          <w:lang w:val="en-US"/>
        </w:rPr>
        <w:t>艺术教育专业毕业生就业前景良好，经调研开设该专业高校的平均就业率均在95%以上，华东师范大学更是达到100%，就业供需有一定的缺口，毕业生受到用人单位的普遍好评。（以上数据来源于“2019年度全国高校艺术教育专业学科建设研讨会”）</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2"/>
        <w:contextualSpacing/>
        <w:rPr>
          <w:b/>
          <w:bCs/>
          <w:sz w:val="24"/>
          <w:szCs w:val="24"/>
        </w:rPr>
      </w:pPr>
      <w:r w:rsidRPr="00CD0CB6">
        <w:rPr>
          <w:rFonts w:hint="eastAsia"/>
          <w:b/>
          <w:bCs/>
          <w:sz w:val="24"/>
          <w:szCs w:val="24"/>
        </w:rPr>
        <w:t>四、专业筹建扎实有序，成效显著</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lang w:val="en-US"/>
        </w:rPr>
      </w:pPr>
      <w:r w:rsidRPr="00CD0CB6">
        <w:rPr>
          <w:rFonts w:hint="eastAsia"/>
          <w:sz w:val="24"/>
          <w:szCs w:val="24"/>
          <w:lang w:val="en-US"/>
        </w:rPr>
        <w:t>（一）前期基础良好</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pacing w:val="8"/>
          <w:sz w:val="24"/>
          <w:szCs w:val="24"/>
          <w:shd w:val="clear" w:color="auto" w:fill="FFFFFF"/>
        </w:rPr>
      </w:pPr>
      <w:r w:rsidRPr="00CD0CB6">
        <w:rPr>
          <w:rFonts w:hint="eastAsia"/>
          <w:spacing w:val="8"/>
          <w:sz w:val="24"/>
          <w:szCs w:val="24"/>
          <w:shd w:val="clear" w:color="auto" w:fill="FFFFFF"/>
        </w:rPr>
        <w:t>1.已积累丰富的专业教学和管理经验。</w:t>
      </w:r>
      <w:r w:rsidRPr="00CD0CB6">
        <w:rPr>
          <w:rFonts w:hint="eastAsia"/>
          <w:spacing w:val="8"/>
          <w:sz w:val="24"/>
          <w:szCs w:val="24"/>
          <w:shd w:val="clear" w:color="auto" w:fill="FFFFFF"/>
          <w:lang w:val="en-US"/>
        </w:rPr>
        <w:t>我校文艺教研部成立于建校初期，现拥有16位不同专业方向的教师，担负着全校艺术类公选课及校直属乐团的专业课教学。</w:t>
      </w:r>
      <w:r w:rsidRPr="00CD0CB6">
        <w:rPr>
          <w:rFonts w:hint="eastAsia"/>
          <w:spacing w:val="8"/>
          <w:sz w:val="24"/>
          <w:szCs w:val="24"/>
          <w:shd w:val="clear" w:color="auto" w:fill="FFFFFF"/>
        </w:rPr>
        <w:t>具有多年的艺术类课程的办学经验。多年的教学实践，积累了较为丰富的专业教学与管理经验，为我校的美育教育做出了重大的贡献，为开办和办好我校艺术教育专业打下了扎实的基础。</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pacing w:val="8"/>
          <w:sz w:val="24"/>
          <w:szCs w:val="24"/>
          <w:shd w:val="clear" w:color="auto" w:fill="FFFFFF"/>
          <w:lang w:val="en-US"/>
        </w:rPr>
      </w:pPr>
      <w:r w:rsidRPr="00CD0CB6">
        <w:rPr>
          <w:rFonts w:hint="eastAsia"/>
          <w:spacing w:val="8"/>
          <w:sz w:val="24"/>
          <w:szCs w:val="24"/>
          <w:shd w:val="clear" w:color="auto" w:fill="FFFFFF"/>
        </w:rPr>
        <w:t>2.文艺教研部</w:t>
      </w:r>
      <w:r w:rsidRPr="00CD0CB6">
        <w:rPr>
          <w:rFonts w:hint="eastAsia"/>
          <w:spacing w:val="8"/>
          <w:sz w:val="24"/>
          <w:szCs w:val="24"/>
          <w:shd w:val="clear" w:color="auto" w:fill="FFFFFF"/>
          <w:lang w:val="en-US"/>
        </w:rPr>
        <w:t>与人文学院联合为广告学部分专业学生开设相关艺术类理论课程，为艺术教育专业相关理论专业课积累了丰富的教学经验。</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pacing w:val="8"/>
          <w:sz w:val="24"/>
          <w:szCs w:val="24"/>
          <w:shd w:val="clear" w:color="auto" w:fill="FFFFFF"/>
          <w:lang w:val="en-US"/>
        </w:rPr>
      </w:pPr>
      <w:r w:rsidRPr="00CD0CB6">
        <w:rPr>
          <w:rFonts w:hint="eastAsia"/>
          <w:spacing w:val="8"/>
          <w:sz w:val="24"/>
          <w:szCs w:val="24"/>
          <w:shd w:val="clear" w:color="auto" w:fill="FFFFFF"/>
        </w:rPr>
        <w:t>（二）艺术教育师资结构比较合理</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师资结构合理、专业方向齐全的师资队伍：</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rPr>
        <w:t>《本科专业类国家质量标准》中所规定艺术教育专业核心课程分为艺术类、人文社科类、教育学类三个方面。</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lang w:val="en-US"/>
        </w:rPr>
        <w:t>1.</w:t>
      </w:r>
      <w:r w:rsidRPr="00CD0CB6">
        <w:rPr>
          <w:rFonts w:hint="eastAsia"/>
          <w:sz w:val="24"/>
          <w:szCs w:val="24"/>
        </w:rPr>
        <w:t>艺术类核心课程授课教师：高级职称：张文、郑丽红；中级职称：卜繁波、董钰、郝洁、李金萍、王蓓、潘锐、陆亚男；初级职称：黄怀宇、魏雅芳、程佳薇。</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Chars="200" w:firstLine="480"/>
        <w:contextualSpacing/>
        <w:rPr>
          <w:sz w:val="24"/>
          <w:szCs w:val="24"/>
        </w:rPr>
      </w:pPr>
      <w:r w:rsidRPr="00CD0CB6">
        <w:rPr>
          <w:rFonts w:hint="eastAsia"/>
          <w:sz w:val="24"/>
          <w:szCs w:val="24"/>
          <w:lang w:val="en-US"/>
        </w:rPr>
        <w:t>2.</w:t>
      </w:r>
      <w:r w:rsidRPr="00CD0CB6">
        <w:rPr>
          <w:rFonts w:hint="eastAsia"/>
          <w:sz w:val="24"/>
          <w:szCs w:val="24"/>
        </w:rPr>
        <w:t>人文社科类核心课程授课教师：高级职称：许总、欧怒。</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rPr>
      </w:pPr>
      <w:r w:rsidRPr="00CD0CB6">
        <w:rPr>
          <w:rFonts w:hint="eastAsia"/>
          <w:sz w:val="24"/>
          <w:szCs w:val="24"/>
          <w:lang w:val="en-US"/>
        </w:rPr>
        <w:t>3.</w:t>
      </w:r>
      <w:r w:rsidRPr="00CD0CB6">
        <w:rPr>
          <w:rFonts w:hint="eastAsia"/>
          <w:sz w:val="24"/>
          <w:szCs w:val="24"/>
        </w:rPr>
        <w:t>教育学类核心课程授课教师：高级职称：郑秋莲、王毓婵。</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rPr>
      </w:pPr>
      <w:r w:rsidRPr="00CD0CB6">
        <w:rPr>
          <w:rFonts w:hint="eastAsia"/>
          <w:sz w:val="24"/>
          <w:szCs w:val="24"/>
        </w:rPr>
        <w:t>（三）有配套的实训设施设备</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rPr>
      </w:pPr>
      <w:r w:rsidRPr="00CD0CB6">
        <w:rPr>
          <w:rFonts w:hint="eastAsia"/>
          <w:sz w:val="24"/>
          <w:szCs w:val="24"/>
        </w:rPr>
        <w:lastRenderedPageBreak/>
        <w:t>目前我校已拥有较完备的专业基础实验教学设施，设有省级文化创意虚拟仿真实验教学中心。相继建设了苹果多媒体实验室、绘画实验室、创客工作室等一大批专业实验室，学校的网络机房、演播厅、校园广播电视台等均为学生的课内实践和课外实训提供了设备场地的保障。</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rPr>
      </w:pPr>
      <w:r w:rsidRPr="00CD0CB6">
        <w:rPr>
          <w:rFonts w:hint="eastAsia"/>
          <w:sz w:val="24"/>
          <w:szCs w:val="24"/>
        </w:rPr>
        <w:t>（四）有对口的校内外实训基地</w:t>
      </w:r>
    </w:p>
    <w:p w:rsidR="004724CC" w:rsidRPr="00CD0CB6" w:rsidRDefault="00EF7DA6">
      <w:pPr>
        <w:pBdr>
          <w:top w:val="single" w:sz="4" w:space="0" w:color="auto"/>
          <w:left w:val="single" w:sz="4" w:space="0" w:color="auto"/>
          <w:bottom w:val="single" w:sz="4" w:space="0" w:color="auto"/>
          <w:right w:val="single" w:sz="4" w:space="0" w:color="auto"/>
        </w:pBdr>
        <w:shd w:val="clear" w:color="auto" w:fill="FFFFFF"/>
        <w:autoSpaceDE/>
        <w:autoSpaceDN/>
        <w:spacing w:before="151" w:after="432"/>
        <w:ind w:firstLine="465"/>
        <w:contextualSpacing/>
        <w:rPr>
          <w:sz w:val="24"/>
          <w:szCs w:val="24"/>
          <w:lang w:val="en-US"/>
        </w:rPr>
      </w:pPr>
      <w:r w:rsidRPr="00CD0CB6">
        <w:rPr>
          <w:rFonts w:hint="eastAsia"/>
          <w:sz w:val="24"/>
          <w:szCs w:val="24"/>
        </w:rPr>
        <w:t>目前学校建立了多家校外实习实训基地，已与福建省梨园剧院、泉州晚报社、泉州市检察院、泉州市公安局、泉州广播电视台泉视新媒体发展有限公司、马甲中小学、泉州海交馆、闽台缘博物馆等单位签订协议，开展合作，可以为学生提供较充分的专业实践锻炼机会，为产学研教育模式的开展提供环境的保障。</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rPr>
      </w:pPr>
      <w:r w:rsidRPr="00CD0CB6">
        <w:rPr>
          <w:rFonts w:hint="eastAsia"/>
          <w:sz w:val="24"/>
          <w:szCs w:val="24"/>
        </w:rPr>
        <w:t>（五）有齐全的专业图书资料</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rPr>
      </w:pPr>
      <w:r w:rsidRPr="00CD0CB6">
        <w:rPr>
          <w:rFonts w:hint="eastAsia"/>
          <w:sz w:val="24"/>
          <w:szCs w:val="24"/>
        </w:rPr>
        <w:t>我校现图书馆馆藏纸质文献130余万册，中外文期刊杂志近千种，报纸近百种，电子图书约83万册，专业电子读物多样，拥有中国知网、万方数据库、超星数字化图书馆、方正Apabi等多个数据库，为专业师生阅览和查阅资料提供了充分保障。</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rPr>
      </w:pPr>
      <w:r w:rsidRPr="00CD0CB6">
        <w:rPr>
          <w:rFonts w:hint="eastAsia"/>
          <w:sz w:val="24"/>
          <w:szCs w:val="24"/>
        </w:rPr>
        <w:t>（六）有足额的教学经费保障</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rPr>
      </w:pPr>
      <w:r w:rsidRPr="00CD0CB6">
        <w:rPr>
          <w:rFonts w:hint="eastAsia"/>
          <w:sz w:val="24"/>
          <w:szCs w:val="24"/>
        </w:rPr>
        <w:t>根据《普通高等学校本科专业教学质量国家标准》（2018）艺术教育专业本科人才培养要求，我校学生人均教学经费达到国家要求，教学经费有保障。</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lang w:val="en-US"/>
        </w:rPr>
      </w:pPr>
      <w:r w:rsidRPr="00CD0CB6">
        <w:rPr>
          <w:rFonts w:hint="eastAsia"/>
          <w:sz w:val="24"/>
          <w:szCs w:val="24"/>
        </w:rPr>
        <w:t>（七）教学和生活设施优化完备</w:t>
      </w:r>
    </w:p>
    <w:p w:rsidR="004724CC" w:rsidRPr="00CD0CB6" w:rsidRDefault="00EF7DA6">
      <w:pPr>
        <w:pBdr>
          <w:top w:val="single" w:sz="4" w:space="0" w:color="auto"/>
          <w:left w:val="single" w:sz="4" w:space="0" w:color="auto"/>
          <w:bottom w:val="single" w:sz="4" w:space="0" w:color="auto"/>
          <w:right w:val="single" w:sz="4" w:space="0" w:color="auto"/>
        </w:pBdr>
        <w:autoSpaceDE/>
        <w:autoSpaceDN/>
        <w:ind w:firstLineChars="200" w:firstLine="480"/>
        <w:contextualSpacing/>
        <w:jc w:val="both"/>
        <w:rPr>
          <w:sz w:val="24"/>
          <w:szCs w:val="24"/>
        </w:rPr>
      </w:pPr>
      <w:r w:rsidRPr="00CD0CB6">
        <w:rPr>
          <w:rFonts w:hint="eastAsia"/>
          <w:sz w:val="24"/>
          <w:szCs w:val="24"/>
        </w:rPr>
        <w:t>我校大力进行校园信息化基础设施建设，即将实现校园全网络覆盖，为信息化教学、办公和师生课余生活提供了良好的条件。</w:t>
      </w:r>
    </w:p>
    <w:p w:rsidR="00C2663F" w:rsidRDefault="00C2663F">
      <w:pPr>
        <w:spacing w:line="360" w:lineRule="auto"/>
        <w:rPr>
          <w:sz w:val="24"/>
          <w:szCs w:val="24"/>
        </w:rPr>
      </w:pPr>
    </w:p>
    <w:p w:rsidR="00C2663F" w:rsidRDefault="00C2663F" w:rsidP="00C2663F">
      <w:pPr>
        <w:tabs>
          <w:tab w:val="left" w:pos="3870"/>
        </w:tabs>
        <w:rPr>
          <w:sz w:val="24"/>
          <w:szCs w:val="24"/>
        </w:rPr>
      </w:pPr>
      <w:r>
        <w:rPr>
          <w:sz w:val="24"/>
          <w:szCs w:val="24"/>
        </w:rPr>
        <w:tab/>
      </w:r>
    </w:p>
    <w:p w:rsidR="00C2663F" w:rsidRDefault="00C2663F" w:rsidP="00C2663F">
      <w:pPr>
        <w:tabs>
          <w:tab w:val="left" w:pos="3870"/>
        </w:tabs>
        <w:rPr>
          <w:sz w:val="24"/>
          <w:szCs w:val="24"/>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8F6EB7" w:rsidRDefault="008F6EB7" w:rsidP="00C2663F">
      <w:pPr>
        <w:tabs>
          <w:tab w:val="left" w:pos="3870"/>
        </w:tabs>
        <w:jc w:val="center"/>
        <w:rPr>
          <w:rFonts w:ascii="黑体" w:eastAsia="黑体" w:hAnsi="黑体"/>
          <w:sz w:val="36"/>
          <w:szCs w:val="36"/>
        </w:rPr>
      </w:pPr>
    </w:p>
    <w:p w:rsidR="00C2663F" w:rsidRDefault="00C2663F" w:rsidP="00C2663F">
      <w:pPr>
        <w:tabs>
          <w:tab w:val="left" w:pos="3870"/>
        </w:tabs>
        <w:jc w:val="center"/>
        <w:rPr>
          <w:rFonts w:ascii="黑体" w:eastAsia="黑体" w:hAnsi="黑体"/>
          <w:sz w:val="36"/>
          <w:szCs w:val="36"/>
        </w:rPr>
      </w:pPr>
      <w:r w:rsidRPr="00C2663F">
        <w:rPr>
          <w:rFonts w:ascii="黑体" w:eastAsia="黑体" w:hAnsi="黑体" w:hint="eastAsia"/>
          <w:sz w:val="36"/>
          <w:szCs w:val="36"/>
        </w:rPr>
        <w:lastRenderedPageBreak/>
        <w:t>8.申请增设专业人才培养方案</w:t>
      </w:r>
    </w:p>
    <w:p w:rsidR="008F6EB7" w:rsidRDefault="008F6EB7" w:rsidP="00C2663F">
      <w:pPr>
        <w:tabs>
          <w:tab w:val="left" w:pos="3870"/>
        </w:tabs>
        <w:jc w:val="center"/>
        <w:rPr>
          <w:rFonts w:ascii="黑体" w:eastAsia="黑体" w:hAnsi="黑体"/>
          <w:sz w:val="36"/>
          <w:szCs w:val="36"/>
        </w:rPr>
      </w:pPr>
    </w:p>
    <w:tbl>
      <w:tblPr>
        <w:tblStyle w:val="aa"/>
        <w:tblW w:w="0" w:type="auto"/>
        <w:tblLook w:val="04A0"/>
      </w:tblPr>
      <w:tblGrid>
        <w:gridCol w:w="10266"/>
      </w:tblGrid>
      <w:tr w:rsidR="004724CC" w:rsidRPr="00CD0CB6" w:rsidTr="004D748E">
        <w:trPr>
          <w:trHeight w:val="11047"/>
        </w:trPr>
        <w:tc>
          <w:tcPr>
            <w:tcW w:w="10266" w:type="dxa"/>
          </w:tcPr>
          <w:p w:rsidR="004724CC" w:rsidRPr="00CD0CB6" w:rsidRDefault="00EF7DA6">
            <w:pPr>
              <w:jc w:val="center"/>
              <w:rPr>
                <w:b/>
                <w:sz w:val="24"/>
                <w:szCs w:val="24"/>
              </w:rPr>
            </w:pPr>
            <w:r w:rsidRPr="00CD0CB6">
              <w:rPr>
                <w:rFonts w:hint="eastAsia"/>
                <w:b/>
                <w:sz w:val="24"/>
                <w:szCs w:val="24"/>
              </w:rPr>
              <w:t>艺术教育专业人才培养方案</w:t>
            </w:r>
          </w:p>
          <w:p w:rsidR="004724CC" w:rsidRPr="00CD0CB6" w:rsidRDefault="00EF7DA6">
            <w:pPr>
              <w:jc w:val="center"/>
              <w:rPr>
                <w:b/>
                <w:sz w:val="24"/>
                <w:szCs w:val="24"/>
              </w:rPr>
            </w:pPr>
            <w:r w:rsidRPr="00CD0CB6">
              <w:rPr>
                <w:rFonts w:hint="eastAsia"/>
                <w:b/>
                <w:sz w:val="24"/>
                <w:szCs w:val="24"/>
              </w:rPr>
              <w:t>专业代码：040105</w:t>
            </w:r>
          </w:p>
          <w:p w:rsidR="004724CC" w:rsidRPr="00CD0CB6" w:rsidRDefault="00EF7DA6">
            <w:pPr>
              <w:pStyle w:val="a8"/>
              <w:numPr>
                <w:ilvl w:val="0"/>
                <w:numId w:val="4"/>
              </w:numPr>
              <w:spacing w:before="0" w:beforeAutospacing="0" w:after="0" w:afterAutospacing="0"/>
              <w:ind w:right="26"/>
              <w:jc w:val="both"/>
              <w:rPr>
                <w:b/>
                <w:bCs/>
                <w:sz w:val="28"/>
                <w:szCs w:val="28"/>
              </w:rPr>
            </w:pPr>
            <w:r w:rsidRPr="00CD0CB6">
              <w:rPr>
                <w:rFonts w:hint="eastAsia"/>
                <w:b/>
                <w:bCs/>
                <w:sz w:val="28"/>
                <w:szCs w:val="28"/>
              </w:rPr>
              <w:t>人才培养方案技术路线图</w:t>
            </w:r>
          </w:p>
          <w:p w:rsidR="004724CC" w:rsidRPr="00CD0CB6" w:rsidRDefault="00F2668D">
            <w:pPr>
              <w:pStyle w:val="a8"/>
              <w:spacing w:before="0" w:beforeAutospacing="0" w:after="0" w:afterAutospacing="0"/>
              <w:ind w:left="470" w:right="26"/>
              <w:jc w:val="both"/>
            </w:pPr>
            <w:r>
              <w:pict>
                <v:rect id="1026" o:spid="_x0000_s1026" style="position:absolute;left:0;text-align:left;margin-left:342pt;margin-top:-.1pt;width:117pt;height:44.3pt;z-index:251665408" o:gfxdata="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HEDbO1wAAAAgBAAAPAAAAAAAA&#10;AAEAIAAAACIAAABkcnMvZG93bnJldi54bWxQSwECFAAUAAAACACHTuJAKlCl7NoBAAC+AwAADgAA&#10;AAAAAAABACAAAAAmAQAAZHJzL2Uyb0RvYy54bWxQSwUGAAAAAAYABgBZAQAAcgUAAAAA&#10;" filled="f" strokeweight="1.25pt">
                  <v:textbox>
                    <w:txbxContent>
                      <w:p w:rsidR="00AB6EF2" w:rsidRDefault="00AB6EF2">
                        <w:pPr>
                          <w:rPr>
                            <w:sz w:val="18"/>
                            <w:szCs w:val="18"/>
                          </w:rPr>
                        </w:pPr>
                        <w:r>
                          <w:rPr>
                            <w:sz w:val="18"/>
                            <w:szCs w:val="18"/>
                          </w:rPr>
                          <w:t>乐理</w:t>
                        </w:r>
                        <w:r>
                          <w:rPr>
                            <w:rFonts w:hint="eastAsia"/>
                            <w:sz w:val="18"/>
                            <w:szCs w:val="18"/>
                          </w:rPr>
                          <w:t>、</w:t>
                        </w:r>
                        <w:r>
                          <w:rPr>
                            <w:sz w:val="18"/>
                            <w:szCs w:val="18"/>
                          </w:rPr>
                          <w:t>钢琴</w:t>
                        </w:r>
                        <w:r>
                          <w:rPr>
                            <w:rFonts w:hint="eastAsia"/>
                            <w:sz w:val="18"/>
                            <w:szCs w:val="18"/>
                          </w:rPr>
                          <w:t>、声乐、</w:t>
                        </w:r>
                        <w:r>
                          <w:rPr>
                            <w:sz w:val="18"/>
                            <w:szCs w:val="18"/>
                          </w:rPr>
                          <w:t>舞蹈</w:t>
                        </w:r>
                        <w:r>
                          <w:rPr>
                            <w:rFonts w:hint="eastAsia"/>
                            <w:sz w:val="18"/>
                            <w:szCs w:val="18"/>
                          </w:rPr>
                          <w:t>、</w:t>
                        </w:r>
                        <w:r>
                          <w:rPr>
                            <w:sz w:val="18"/>
                            <w:szCs w:val="18"/>
                          </w:rPr>
                          <w:t>美术基础</w:t>
                        </w:r>
                        <w:r>
                          <w:rPr>
                            <w:rFonts w:hint="eastAsia"/>
                            <w:sz w:val="18"/>
                            <w:szCs w:val="18"/>
                          </w:rPr>
                          <w:t>、书法基础、</w:t>
                        </w:r>
                      </w:p>
                    </w:txbxContent>
                  </v:textbox>
                </v:rect>
              </w:pict>
            </w:r>
            <w:r>
              <w:pict>
                <v:shapetype id="_x0000_t202" coordsize="21600,21600" o:spt="202" path="m,l,21600r21600,l21600,xe">
                  <v:stroke joinstyle="miter"/>
                  <v:path gradientshapeok="t" o:connecttype="rect"/>
                </v:shapetype>
                <v:shape id="1028" o:spid="_x0000_s1067" type="#_x0000_t202" style="position:absolute;left:0;text-align:left;margin-left:171pt;margin-top:6.9pt;width:146.9pt;height:84.75pt;z-index:251648000" o:gfxdata="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yq0drWAAAACgEAAA8A&#10;AAAAAAAAAQAgAAAAIgAAAGRycy9kb3ducmV2LnhtbFBLAQIUABQAAAAIAIdO4kDCLcG/4AEAAMkD&#10;AAAOAAAAAAAAAAEAIAAAACUBAABkcnMvZTJvRG9jLnhtbFBLBQYAAAAABgAGAFkBAAB3BQAAAAA=&#10;" filled="f" strokeweight="1.25pt">
                  <v:stroke dashstyle="1 1" endcap="round"/>
                  <v:textbox>
                    <w:txbxContent>
                      <w:p w:rsidR="00AB6EF2" w:rsidRDefault="00AB6EF2"/>
                    </w:txbxContent>
                  </v:textbox>
                </v:shape>
              </w:pict>
            </w:r>
          </w:p>
          <w:p w:rsidR="004724CC" w:rsidRPr="00CD0CB6" w:rsidRDefault="00F2668D">
            <w:pPr>
              <w:ind w:right="26"/>
            </w:pPr>
            <w:r w:rsidRPr="00F2668D">
              <w:pict>
                <v:rect id="1029" o:spid="_x0000_s1066" style="position:absolute;margin-left:54pt;margin-top:7.8pt;width:99pt;height:383.3pt;z-index:251637760" o:gfxdata="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THVXfVAAAACgEAAA8AAAAAAAAAAQAgAAAA&#10;IgAAAGRycy9kb3ducmV2LnhtbFBLAQIUABQAAAAIAIdO4kBBVGGB1QEAALIDAAAOAAAAAAAAAAEA&#10;IAAAACQBAABkcnMvZTJvRG9jLnhtbFBLBQYAAAAABgAGAFkBAABrBQAAAAA=&#10;" filled="f" strokeweight="1.25pt">
                  <v:stroke dashstyle="dash"/>
                </v:rect>
              </w:pict>
            </w:r>
            <w:r w:rsidRPr="00F2668D">
              <w:pict>
                <v:rect id="1030" o:spid="_x0000_s1065" style="position:absolute;margin-left:180pt;margin-top:0;width:132.35pt;height:23.4pt;z-index:251654144" o:gfxdata="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rqGRr2AAAAAcBAAAPAAAAAAAA&#10;AAEAIAAAACIAAABkcnMvZG93bnJldi54bWxQSwECFAAUAAAACACHTuJAdGTYgNkBAAC+AwAADgAA&#10;AAAAAAABACAAAAAnAQAAZHJzL2Uyb0RvYy54bWxQSwUGAAAAAAYABgBZAQAAcgUAAAAA&#10;" filled="f" strokeweight="1.25pt">
                  <v:textbox>
                    <w:txbxContent>
                      <w:p w:rsidR="00AB6EF2" w:rsidRDefault="00AB6EF2">
                        <w:pPr>
                          <w:rPr>
                            <w:sz w:val="18"/>
                            <w:szCs w:val="18"/>
                          </w:rPr>
                        </w:pPr>
                        <w:r>
                          <w:rPr>
                            <w:rFonts w:hint="eastAsia"/>
                            <w:sz w:val="18"/>
                            <w:szCs w:val="18"/>
                          </w:rPr>
                          <w:t>艺术学科基础</w:t>
                        </w:r>
                      </w:p>
                    </w:txbxContent>
                  </v:textbox>
                </v:rect>
              </w:pict>
            </w:r>
            <w:r w:rsidRPr="00F2668D">
              <w:pict>
                <v:line id="1031" o:spid="_x0000_s1064" style="position:absolute;flip:x;z-index:251658240"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4UnzzXAAAACQEAAA8AAAAAAAAAAQAgAAAA&#10;IgAAAGRycy9kb3ducmV2LnhtbFBLAQIUABQAAAAIAIdO4kBzRBse0wEAAKYDAAAOAAAAAAAAAAEA&#10;IAAAACYBAABkcnMvZTJvRG9jLnhtbFBLBQYAAAAABgAGAFkBAABrBQAAAAA=&#10;" strokeweight="1.25pt">
                  <v:stroke endarrow="block"/>
                </v:line>
              </w:pict>
            </w:r>
          </w:p>
          <w:p w:rsidR="004724CC" w:rsidRPr="00CD0CB6" w:rsidRDefault="00F2668D">
            <w:pPr>
              <w:tabs>
                <w:tab w:val="left" w:pos="9840"/>
              </w:tabs>
              <w:ind w:right="26"/>
            </w:pPr>
            <w:r w:rsidRPr="00F2668D">
              <w:pict>
                <v:rect id="1032" o:spid="_x0000_s1063" style="position:absolute;margin-left:63pt;margin-top:7.8pt;width:84.05pt;height:27.15pt;z-index:251646976" o:gfxdata="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gVGrE2AAAAAkBAAAPAAAAAAAA&#10;AAEAIAAAACIAAABkcnMvZG93bnJldi54bWxQSwECFAAUAAAACACHTuJA6udM09kBAAC+AwAADgAA&#10;AAAAAAABACAAAAAnAQAAZHJzL2Uyb0RvYy54bWxQSwUGAAAAAAYABgBZAQAAcgUAAAAA&#10;" filled="f" strokeweight="1.25pt">
                  <v:textbox>
                    <w:txbxContent>
                      <w:p w:rsidR="00AB6EF2" w:rsidRDefault="00AB6EF2">
                        <w:pPr>
                          <w:rPr>
                            <w:sz w:val="18"/>
                            <w:szCs w:val="18"/>
                          </w:rPr>
                        </w:pPr>
                        <w:r>
                          <w:rPr>
                            <w:rFonts w:ascii="Times New Roman" w:hAnsi="Times New Roman" w:hint="eastAsia"/>
                            <w:sz w:val="18"/>
                            <w:szCs w:val="18"/>
                          </w:rPr>
                          <w:t>专业基础能力</w:t>
                        </w:r>
                      </w:p>
                    </w:txbxContent>
                  </v:textbox>
                </v:rect>
              </w:pict>
            </w:r>
            <w:r w:rsidR="00EF7DA6" w:rsidRPr="00CD0CB6">
              <w:rPr>
                <w:rFonts w:hint="eastAsia"/>
              </w:rPr>
              <w:tab/>
            </w:r>
          </w:p>
          <w:p w:rsidR="004724CC" w:rsidRPr="00CD0CB6" w:rsidRDefault="00F2668D">
            <w:pPr>
              <w:ind w:right="26"/>
            </w:pPr>
            <w:r w:rsidRPr="00F2668D">
              <w:pict>
                <v:rect id="1033" o:spid="_x0000_s1062" style="position:absolute;margin-left:342pt;margin-top:7.8pt;width:117pt;height:30.45pt;z-index:251666432" o:gfxdata="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ByWee2QAAAAkBAAAPAAAA&#10;AAAAAAEAIAAAACIAAABkcnMvZG93bnJldi54bWxQSwECFAAUAAAACACHTuJAiyC1LNsBAAC+AwAA&#10;DgAAAAAAAAABACAAAAAoAQAAZHJzL2Uyb0RvYy54bWxQSwUGAAAAAAYABgBZAQAAdQUAAAAA&#10;" filled="f" strokeweight="1.25pt">
                  <v:textbox>
                    <w:txbxContent>
                      <w:p w:rsidR="00AB6EF2" w:rsidRDefault="00AB6EF2">
                        <w:pPr>
                          <w:rPr>
                            <w:rFonts w:ascii="Times New Roman" w:hAnsi="Times New Roman"/>
                            <w:sz w:val="18"/>
                            <w:szCs w:val="18"/>
                          </w:rPr>
                        </w:pPr>
                        <w:r>
                          <w:rPr>
                            <w:rFonts w:ascii="Times New Roman" w:hAnsi="Times New Roman" w:hint="eastAsia"/>
                            <w:sz w:val="18"/>
                            <w:szCs w:val="18"/>
                          </w:rPr>
                          <w:t>教育学、教育心理学、艺术教育史、艺术教育概论</w:t>
                        </w:r>
                      </w:p>
                    </w:txbxContent>
                  </v:textbox>
                </v:rect>
              </w:pict>
            </w:r>
            <w:r w:rsidRPr="00F2668D">
              <w:pict>
                <v:line id="1034" o:spid="_x0000_s1061" style="position:absolute;flip:x;z-index:251639808" from="153pt,7.8pt" to="181.35pt,7.8pt" o:gfxdata="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brNiDYAAAACQEAAA8AAAAAAAAAAQAgAAAA&#10;IgAAAGRycy9kb3ducmV2LnhtbFBLAQIUABQAAAAIAIdO4kCX+do10gEAAKUDAAAOAAAAAAAAAAEA&#10;IAAAACcBAABkcnMvZTJvRG9jLnhtbFBLBQYAAAAABgAGAFkBAABrBQAAAAA=&#10;" strokeweight="1.25pt">
                  <v:stroke endarrow="block"/>
                </v:line>
              </w:pict>
            </w:r>
          </w:p>
          <w:p w:rsidR="004724CC" w:rsidRPr="00CD0CB6" w:rsidRDefault="00F2668D">
            <w:pPr>
              <w:tabs>
                <w:tab w:val="left" w:pos="10335"/>
              </w:tabs>
              <w:ind w:right="26"/>
            </w:pPr>
            <w:r w:rsidRPr="00F2668D">
              <w:pict>
                <v:rect id="1035" o:spid="_x0000_s1060" style="position:absolute;margin-left:180pt;margin-top:.6pt;width:132.35pt;height:23.4pt;z-index:251655168" o:gfxdata="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AjyOh1wAAAAgBAAAPAAAAAAAA&#10;AAEAIAAAACIAAABkcnMvZG93bnJldi54bWxQSwECFAAUAAAACACHTuJABDtZu9oBAAC+AwAADgAA&#10;AAAAAAABACAAAAAmAQAAZHJzL2Uyb0RvYy54bWxQSwUGAAAAAAYABgBZAQAAcgUAAAAA&#10;" filled="f" strokeweight="1.25pt">
                  <v:textbox>
                    <w:txbxContent>
                      <w:p w:rsidR="00AB6EF2" w:rsidRDefault="00AB6EF2">
                        <w:pPr>
                          <w:rPr>
                            <w:sz w:val="18"/>
                            <w:szCs w:val="18"/>
                          </w:rPr>
                        </w:pPr>
                        <w:r>
                          <w:rPr>
                            <w:rFonts w:ascii="Times New Roman" w:hAnsi="Times New Roman" w:hint="eastAsia"/>
                            <w:sz w:val="18"/>
                            <w:szCs w:val="18"/>
                          </w:rPr>
                          <w:t>教育学科基础</w:t>
                        </w:r>
                      </w:p>
                    </w:txbxContent>
                  </v:textbox>
                </v:rect>
              </w:pict>
            </w:r>
            <w:r w:rsidRPr="00F2668D">
              <w:pict>
                <v:line id="1036" o:spid="_x0000_s1059" style="position:absolute;flip:x;z-index:251659264"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hSfPNcAAAAJAQAADwAAAAAAAAABACAAAAAi&#10;AAAAZHJzL2Rvd25yZXYueG1sUEsBAhQAFAAAAAgAh07iQB1QphTSAQAApgMAAA4AAAAAAAAAAQAg&#10;AAAAJgEAAGRycy9lMm9Eb2MueG1sUEsFBgAAAAAGAAYAWQEAAGoFAAAAAA==&#10;" strokeweight="1.25pt">
                  <v:stroke endarrow="block"/>
                </v:line>
              </w:pict>
            </w:r>
            <w:r w:rsidR="00EF7DA6" w:rsidRPr="00CD0CB6">
              <w:rPr>
                <w:rFonts w:hint="eastAsia"/>
                <w:szCs w:val="20"/>
              </w:rPr>
              <w:tab/>
            </w:r>
          </w:p>
          <w:p w:rsidR="004724CC" w:rsidRPr="00CD0CB6" w:rsidRDefault="004724CC">
            <w:pPr>
              <w:ind w:right="26"/>
            </w:pPr>
          </w:p>
          <w:p w:rsidR="004724CC" w:rsidRPr="00CD0CB6" w:rsidRDefault="004724CC">
            <w:pPr>
              <w:ind w:right="26"/>
            </w:pPr>
          </w:p>
          <w:p w:rsidR="004724CC" w:rsidRPr="00CD0CB6" w:rsidRDefault="00F2668D">
            <w:pPr>
              <w:ind w:right="26"/>
            </w:pPr>
            <w:r w:rsidRPr="00F2668D">
              <w:pict>
                <v:rect id="1037" o:spid="_x0000_s1058" style="position:absolute;margin-left:340.7pt;margin-top:1.75pt;width:117pt;height:34.25pt;z-index:251667456" o:gfxdata="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BCMRNgAAAAIAQAADwAAAAAA&#10;AAABACAAAAAiAAAAZHJzL2Rvd25yZXYueG1sUEsBAhQAFAAAAAgAh07iQErDZuHaAQAAvgMAAA4A&#10;AAAAAAAAAQAgAAAAJwEAAGRycy9lMm9Eb2MueG1sUEsFBgAAAAAGAAYAWQEAAHMFAAAAAA==&#10;" filled="f" strokeweight="1.25pt">
                  <v:textbox>
                    <w:txbxContent>
                      <w:p w:rsidR="00AB6EF2" w:rsidRDefault="00AB6EF2">
                        <w:pPr>
                          <w:rPr>
                            <w:sz w:val="18"/>
                            <w:szCs w:val="18"/>
                          </w:rPr>
                        </w:pPr>
                        <w:r>
                          <w:rPr>
                            <w:rFonts w:cs="仿宋" w:hint="eastAsia"/>
                            <w:sz w:val="18"/>
                            <w:szCs w:val="18"/>
                          </w:rPr>
                          <w:t>中国音乐史、西方音乐史、音乐鉴赏、艺术概论</w:t>
                        </w:r>
                      </w:p>
                    </w:txbxContent>
                  </v:textbox>
                </v:rect>
              </w:pict>
            </w:r>
            <w:r w:rsidRPr="00F2668D">
              <w:pict>
                <v:shape id="1038" o:spid="_x0000_s1057" type="#_x0000_t202" style="position:absolute;margin-left:171pt;margin-top:4.75pt;width:147.35pt;height:114.7pt;z-index:251645952" o:gfxdata="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b/juNgAAAAJ&#10;AQAADwAAAAAAAAABACAAAAAiAAAAZHJzL2Rvd25yZXYueG1sUEsBAhQAFAAAAAgAh07iQMi4gsXj&#10;AQAAyAMAAA4AAAAAAAAAAQAgAAAAJwEAAGRycy9lMm9Eb2MueG1sUEsFBgAAAAAGAAYAWQEAAHwF&#10;AAAAAA==&#10;" filled="f" strokeweight="1.25pt">
                  <v:stroke dashstyle="1 1" endcap="round"/>
                  <v:textbox>
                    <w:txbxContent>
                      <w:p w:rsidR="00AB6EF2" w:rsidRDefault="00AB6EF2">
                        <w:pPr>
                          <w:rPr>
                            <w:lang w:val="en-US" w:bidi="ar-SA"/>
                          </w:rPr>
                        </w:pPr>
                        <w:r>
                          <w:rPr>
                            <w:noProof/>
                            <w:lang w:val="en-US" w:bidi="ar-SA"/>
                          </w:rPr>
                          <w:drawing>
                            <wp:inline distT="0" distB="0" distL="0" distR="0">
                              <wp:extent cx="1645920" cy="403225"/>
                              <wp:effectExtent l="19050" t="0" r="0" b="0"/>
                              <wp:docPr id="2049" name="图片 21"/>
                              <wp:cNvGraphicFramePr/>
                              <a:graphic xmlns:a="http://schemas.openxmlformats.org/drawingml/2006/main">
                                <a:graphicData uri="http://schemas.openxmlformats.org/drawingml/2006/picture">
                                  <pic:pic xmlns:pic="http://schemas.openxmlformats.org/drawingml/2006/picture">
                                    <pic:nvPicPr>
                                      <pic:cNvPr id="2049" name="图片 21"/>
                                      <pic:cNvPicPr/>
                                    </pic:nvPicPr>
                                    <pic:blipFill>
                                      <a:blip r:embed="rId17" cstate="print"/>
                                      <a:srcRect/>
                                      <a:stretch>
                                        <a:fillRect/>
                                      </a:stretch>
                                    </pic:blipFill>
                                    <pic:spPr>
                                      <a:xfrm>
                                        <a:off x="0" y="0"/>
                                        <a:ext cx="1646481" cy="403761"/>
                                      </a:xfrm>
                                      <a:prstGeom prst="rect">
                                        <a:avLst/>
                                      </a:prstGeom>
                                      <a:ln>
                                        <a:noFill/>
                                      </a:ln>
                                    </pic:spPr>
                                  </pic:pic>
                                </a:graphicData>
                              </a:graphic>
                            </wp:inline>
                          </w:drawing>
                        </w:r>
                      </w:p>
                      <w:p w:rsidR="00AB6EF2" w:rsidRDefault="00AB6EF2"/>
                    </w:txbxContent>
                  </v:textbox>
                </v:shape>
              </w:pict>
            </w:r>
          </w:p>
          <w:p w:rsidR="004724CC" w:rsidRPr="00CD0CB6" w:rsidRDefault="00F2668D">
            <w:pPr>
              <w:ind w:right="26"/>
            </w:pPr>
            <w:r w:rsidRPr="00F2668D">
              <w:pict>
                <v:line id="1039" o:spid="_x0000_s1056" style="position:absolute;flip:x;z-index:251660288" from="313.65pt,7.9pt" to="342pt,7.9pt" o:gfxdata="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X+jR3XAAAACQEAAA8AAAAAAAAAAQAgAAAA&#10;IgAAAGRycy9kb3ducmV2LnhtbFBLAQIUABQAAAAIAIdO4kDez6rK0wEAAKYDAAAOAAAAAAAAAAEA&#10;IAAAACYBAABkcnMvZTJvRG9jLnhtbFBLBQYAAAAABgAGAFkBAABrBQAAAAA=&#10;" strokeweight="1.25pt">
                  <v:stroke endarrow="block"/>
                </v:line>
              </w:pict>
            </w:r>
          </w:p>
          <w:p w:rsidR="004724CC" w:rsidRPr="00CD0CB6" w:rsidRDefault="004724CC">
            <w:pPr>
              <w:ind w:right="26"/>
            </w:pPr>
          </w:p>
          <w:p w:rsidR="004724CC" w:rsidRPr="00CD0CB6" w:rsidRDefault="00F2668D">
            <w:pPr>
              <w:ind w:right="26"/>
            </w:pPr>
            <w:r w:rsidRPr="00F2668D">
              <w:pict>
                <v:rect id="1040" o:spid="_x0000_s1055" style="position:absolute;margin-left:181.35pt;margin-top:3.5pt;width:127.65pt;height:31.35pt;z-index:251656192" o:gfxdata="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WgTCdcAAAAIAQAADwAAAAAAAAAB&#10;ACAAAAAiAAAAZHJzL2Rvd25yZXYueG1sUEsBAhQAFAAAAAgAh07iQIN4PL7YAQAAvgMAAA4AAAAA&#10;AAAAAQAgAAAAJgEAAGRycy9lMm9Eb2MueG1sUEsFBgAAAAAGAAYAWQEAAHAFAAAAAA==&#10;" filled="f" strokeweight="1.25pt">
                  <v:textbox>
                    <w:txbxContent>
                      <w:p w:rsidR="00AB6EF2" w:rsidRDefault="00AB6EF2">
                        <w:pPr>
                          <w:rPr>
                            <w:sz w:val="18"/>
                            <w:szCs w:val="18"/>
                          </w:rPr>
                        </w:pPr>
                        <w:r>
                          <w:rPr>
                            <w:rFonts w:ascii="Times New Roman" w:hAnsi="Times New Roman" w:hint="eastAsia"/>
                            <w:sz w:val="18"/>
                            <w:szCs w:val="18"/>
                          </w:rPr>
                          <w:t>美术素养</w:t>
                        </w:r>
                      </w:p>
                    </w:txbxContent>
                  </v:textbox>
                </v:rect>
              </w:pict>
            </w:r>
            <w:r w:rsidRPr="00F2668D">
              <w:pict>
                <v:rect id="1041" o:spid="_x0000_s1054" style="position:absolute;margin-left:340.7pt;margin-top:.5pt;width:117pt;height:33.6pt;z-index:251668480" o:gfxdata="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CRRo/UAAAACAEAAA8AAAAAAAAA&#10;AQAgAAAAIgAAAGRycy9kb3ducmV2LnhtbFBLAQIUABQAAAAIAIdO4kCI/xtJ3AEAAL4DAAAOAAAA&#10;AAAAAAEAIAAAACMBAABkcnMvZTJvRG9jLnhtbFBLBQYAAAAABgAGAFkBAABxBQAAAAA=&#10;" filled="f" strokeweight="1.25pt">
                  <v:textbox>
                    <w:txbxContent>
                      <w:p w:rsidR="00AB6EF2" w:rsidRDefault="00AB6EF2">
                        <w:pPr>
                          <w:rPr>
                            <w:sz w:val="18"/>
                            <w:szCs w:val="18"/>
                          </w:rPr>
                        </w:pPr>
                        <w:r>
                          <w:rPr>
                            <w:rFonts w:hint="eastAsia"/>
                            <w:sz w:val="18"/>
                            <w:szCs w:val="18"/>
                          </w:rPr>
                          <w:t>中西方美术史、美术鉴赏、书法鉴赏、艺术概论</w:t>
                        </w:r>
                      </w:p>
                    </w:txbxContent>
                  </v:textbox>
                </v:rect>
              </w:pict>
            </w:r>
            <w:r w:rsidRPr="00F2668D">
              <w:pict>
                <v:rect id="1042" o:spid="_x0000_s1053" style="position:absolute;margin-left:63pt;margin-top:7.8pt;width:84.05pt;height:41.4pt;z-index:251650048" o:gfxdata="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dwM9rZAAAACQEAAA8AAAAA&#10;AAAAAQAgAAAAIgAAAGRycy9kb3ducmV2LnhtbFBLAQIUABQAAAAIAIdO4kBryAg/2gEAAL4DAAAO&#10;AAAAAAAAAAEAIAAAACgBAABkcnMvZTJvRG9jLnhtbFBLBQYAAAAABgAGAFkBAAB0BQAAAAA=&#10;" filled="f" strokeweight="1.25pt">
                  <v:textbox>
                    <w:txbxContent>
                      <w:p w:rsidR="00AB6EF2" w:rsidRDefault="00AB6EF2">
                        <w:pPr>
                          <w:rPr>
                            <w:sz w:val="18"/>
                            <w:szCs w:val="18"/>
                          </w:rPr>
                        </w:pPr>
                        <w:r>
                          <w:rPr>
                            <w:rFonts w:ascii="Times New Roman" w:hAnsi="Times New Roman" w:hint="eastAsia"/>
                            <w:sz w:val="18"/>
                            <w:szCs w:val="18"/>
                          </w:rPr>
                          <w:t>专业综合素养能力</w:t>
                        </w:r>
                      </w:p>
                    </w:txbxContent>
                  </v:textbox>
                </v:rect>
              </w:pict>
            </w:r>
          </w:p>
          <w:p w:rsidR="004724CC" w:rsidRPr="00CD0CB6" w:rsidRDefault="00F2668D">
            <w:pPr>
              <w:ind w:right="26"/>
            </w:pPr>
            <w:r w:rsidRPr="00F2668D">
              <w:pict>
                <v:line id="1043" o:spid="_x0000_s1052" style="position:absolute;flip:x;z-index:251661312" from="312.35pt,3.85pt" to="340.7pt,3.85pt" o:gfxdata="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kwKhw1QAAAAcBAAAPAAAAAAAAAAEAIAAAACIA&#10;AABkcnMvZG93bnJldi54bWxQSwECFAAUAAAACACHTuJAJuKcZNMBAACmAwAADgAAAAAAAAABACAA&#10;AAAkAQAAZHJzL2Uyb0RvYy54bWxQSwUGAAAAAAYABgBZAQAAaQUAAAAA&#10;" strokeweight="1.25pt">
                  <v:stroke endarrow="block"/>
                </v:line>
              </w:pict>
            </w:r>
            <w:r w:rsidRPr="00F2668D">
              <w:pict>
                <v:line id="1044" o:spid="_x0000_s1051" style="position:absolute;flip:x;z-index:251642880" from="153pt,7.8pt" to="181.35pt,7.8pt" o:gfxdata="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us2INgAAAAJAQAADwAAAAAAAAABACAAAAAi&#10;AAAAZHJzL2Rvd25yZXYueG1sUEsBAhQAFAAAAAgAh07iQNqFKT3RAQAApQMAAA4AAAAAAAAAAQAg&#10;AAAAJwEAAGRycy9lMm9Eb2MueG1sUEsFBgAAAAAGAAYAWQEAAGoFAAAAAA==&#10;" strokeweight="1.25pt">
                  <v:stroke endarrow="block"/>
                </v:line>
              </w:pict>
            </w:r>
          </w:p>
          <w:p w:rsidR="004724CC" w:rsidRPr="00CD0CB6" w:rsidRDefault="00F2668D">
            <w:pPr>
              <w:ind w:right="26"/>
            </w:pPr>
            <w:r w:rsidRPr="00F2668D">
              <w:rPr>
                <w:b/>
                <w:sz w:val="24"/>
                <w:szCs w:val="24"/>
                <w:lang w:val="en-US" w:bidi="ar-SA"/>
              </w:rPr>
              <w:pict>
                <v:rect id="1045" o:spid="_x0000_s1050" style="position:absolute;margin-left:340.7pt;margin-top:10.05pt;width:117pt;height:47.05pt;z-index:251677696" o:gfxdata="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FgHZ3ZAAAACgEAAA8AAAAA&#10;AAAAAQAgAAAAIgAAAGRycy9kb3ducmV2LnhtbFBLAQIUABQAAAAIAIdO4kDbcCpi2gEAAL4DAAAO&#10;AAAAAAAAAAEAIAAAACgBAABkcnMvZTJvRG9jLnhtbFBLBQYAAAAABgAGAFkBAAB0BQAAAAA=&#10;" filled="f" strokeweight="1.25pt">
                  <v:textbox>
                    <w:txbxContent>
                      <w:p w:rsidR="00AB6EF2" w:rsidRDefault="00AB6EF2">
                        <w:pPr>
                          <w:rPr>
                            <w:sz w:val="18"/>
                            <w:szCs w:val="18"/>
                          </w:rPr>
                        </w:pPr>
                        <w:r>
                          <w:rPr>
                            <w:rFonts w:cs="仿宋" w:hint="eastAsia"/>
                            <w:sz w:val="18"/>
                            <w:szCs w:val="18"/>
                          </w:rPr>
                          <w:t>美学基础、文学作品鉴赏、中国诗学、闽南特色文化实践</w:t>
                        </w:r>
                      </w:p>
                    </w:txbxContent>
                  </v:textbox>
                </v:rect>
              </w:pict>
            </w:r>
          </w:p>
          <w:p w:rsidR="004724CC" w:rsidRPr="00CD0CB6" w:rsidRDefault="00F2668D">
            <w:pPr>
              <w:ind w:right="26"/>
            </w:pPr>
            <w:r w:rsidRPr="00F2668D">
              <w:pict>
                <v:rect id="1046" o:spid="_x0000_s1049" style="position:absolute;margin-left:181.35pt;margin-top:1.05pt;width:127.65pt;height:28.8pt;z-index:251657216" o:gfxdata="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H3/eCdgAAAAIAQAADwAAAAAA&#10;AAABACAAAAAiAAAAZHJzL2Rvd25yZXYueG1sUEsBAhQAFAAAAAgAh07iQKmiIFTaAQAAvgMAAA4A&#10;AAAAAAAAAQAgAAAAJwEAAGRycy9lMm9Eb2MueG1sUEsFBgAAAAAGAAYAWQEAAHMFAAAAAA==&#10;" filled="f" strokeweight="1.25pt">
                  <v:textbox>
                    <w:txbxContent>
                      <w:p w:rsidR="00AB6EF2" w:rsidRDefault="00AB6EF2">
                        <w:pPr>
                          <w:rPr>
                            <w:sz w:val="18"/>
                            <w:szCs w:val="18"/>
                          </w:rPr>
                        </w:pPr>
                        <w:r>
                          <w:rPr>
                            <w:rFonts w:ascii="Times New Roman" w:hAnsi="Times New Roman" w:hint="eastAsia"/>
                            <w:sz w:val="18"/>
                            <w:szCs w:val="18"/>
                          </w:rPr>
                          <w:t>人文素养</w:t>
                        </w:r>
                      </w:p>
                    </w:txbxContent>
                  </v:textbox>
                </v:rect>
              </w:pict>
            </w:r>
            <w:r w:rsidRPr="00F2668D">
              <w:pict>
                <v:rect id="1047" o:spid="_x0000_s1048" style="position:absolute;margin-left:.15pt;margin-top:7.5pt;width:29.8pt;height:46.05pt;z-index:251649024" o:gfxdata="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6yDetYAAAAGAQAA&#10;DwAAAAAAAAABACAAAAAiAAAAZHJzL2Rvd25yZXYueG1sUEsBAhQAFAAAAAgAh07iQBVMdLniAQAA&#10;ywMAAA4AAAAAAAAAAQAgAAAAJQEAAGRycy9lMm9Eb2MueG1sUEsFBgAAAAAGAAYAWQEAAHkFAAAA&#10;AA==&#10;" filled="f" strokeweight="1.25pt">
                  <v:textbox style="layout-flow:vertical-ideographic">
                    <w:txbxContent>
                      <w:p w:rsidR="00AB6EF2" w:rsidRDefault="00AB6EF2">
                        <w:pPr>
                          <w:rPr>
                            <w:sz w:val="18"/>
                            <w:szCs w:val="18"/>
                          </w:rPr>
                        </w:pPr>
                        <w:r>
                          <w:rPr>
                            <w:rFonts w:hint="eastAsia"/>
                            <w:sz w:val="18"/>
                            <w:szCs w:val="18"/>
                          </w:rPr>
                          <w:t>培养目标</w:t>
                        </w:r>
                      </w:p>
                    </w:txbxContent>
                  </v:textbox>
                </v:rect>
              </w:pict>
            </w:r>
          </w:p>
          <w:p w:rsidR="004724CC" w:rsidRPr="00CD0CB6" w:rsidRDefault="00F2668D">
            <w:pPr>
              <w:ind w:right="26"/>
            </w:pPr>
            <w:r w:rsidRPr="00F2668D">
              <w:rPr>
                <w:b/>
                <w:sz w:val="24"/>
                <w:szCs w:val="24"/>
                <w:lang w:val="en-US" w:bidi="ar-SA"/>
              </w:rPr>
              <w:pict>
                <v:line id="1048" o:spid="_x0000_s1047" style="position:absolute;flip:x;z-index:251678720" from="312.8pt,1.8pt" to="341.15pt,1.8pt" o:gfxdata="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KwBST1gAAAAcBAAAPAAAAAAAAAAEAIAAAACIA&#10;AABkcnMvZG93bnJldi54bWxQSwECFAAUAAAACACHTuJA/2cH/9IBAACmAwAADgAAAAAAAAABACAA&#10;AAAlAQAAZHJzL2Uyb0RvYy54bWxQSwUGAAAAAAYABgBZAQAAaQUAAAAA&#10;" strokeweight="1.25pt">
                  <v:stroke endarrow="block"/>
                </v:line>
              </w:pict>
            </w:r>
            <w:r w:rsidRPr="00F2668D">
              <w:pict>
                <v:line id="1049" o:spid="_x0000_s1046" style="position:absolute;z-index:251652096" from="32.4pt,15.6pt" to="54.85pt,15.6pt" o:gfxdata="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uxfdM1gAAAAgBAAAPAAAAAAAAAAEAIAAAACIAAABkcnMvZG93&#10;bnJldi54bWxQSwECFAAUAAAACACHTuJA750BBckBAACcAwAADgAAAAAAAAABACAAAAAlAQAAZHJz&#10;L2Uyb0RvYy54bWxQSwUGAAAAAAYABgBZAQAAYAUAAAAA&#10;" strokeweight="1.25pt">
                  <v:stroke endarrow="block"/>
                </v:line>
              </w:pict>
            </w:r>
          </w:p>
          <w:p w:rsidR="004724CC" w:rsidRPr="00CD0CB6" w:rsidRDefault="004724CC">
            <w:pPr>
              <w:ind w:right="26"/>
            </w:pPr>
          </w:p>
          <w:p w:rsidR="004724CC" w:rsidRPr="00CD0CB6" w:rsidRDefault="00F2668D">
            <w:pPr>
              <w:ind w:right="26"/>
            </w:pPr>
            <w:r w:rsidRPr="00F2668D">
              <w:pict>
                <v:rect id="1050" o:spid="_x0000_s1045" style="position:absolute;margin-left:342pt;margin-top:7.9pt;width:117pt;height:32.05pt;z-index:251672576" o:gfxdata="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V71G72QAAAAkBAAAPAAAAAAAA&#10;AAEAIAAAACIAAABkcnMvZG93bnJldi54bWxQSwECFAAUAAAACACHTuJA/7Y6RtgBAAC+AwAADgAA&#10;AAAAAAABACAAAAAoAQAAZHJzL2Uyb0RvYy54bWxQSwUGAAAAAAYABgBZAQAAcgUAAAAA&#10;" filled="f" strokeweight="1.25pt">
                  <v:textbox>
                    <w:txbxContent>
                      <w:p w:rsidR="00AB6EF2" w:rsidRDefault="00AB6EF2">
                        <w:pPr>
                          <w:rPr>
                            <w:sz w:val="18"/>
                            <w:szCs w:val="18"/>
                          </w:rPr>
                        </w:pPr>
                        <w:r>
                          <w:rPr>
                            <w:rFonts w:hint="eastAsia"/>
                            <w:sz w:val="18"/>
                            <w:szCs w:val="18"/>
                          </w:rPr>
                          <w:t>中小学艺术教学实践</w:t>
                        </w:r>
                      </w:p>
                    </w:txbxContent>
                  </v:textbox>
                </v:rect>
              </w:pict>
            </w:r>
            <w:r w:rsidRPr="00F2668D">
              <w:pict>
                <v:shape id="1051" o:spid="_x0000_s1044" type="#_x0000_t202" style="position:absolute;margin-left:171pt;margin-top:7.8pt;width:144.75pt;height:76.7pt;z-index:251673600" o:gfxdata="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vQSlPXAAAACgEA&#10;AA8AAAAAAAAAAQAgAAAAIgAAAGRycy9kb3ducmV2LnhtbFBLAQIUABQAAAAIAIdO4kDO3m9U4gEA&#10;AMgDAAAOAAAAAAAAAAEAIAAAACYBAABkcnMvZTJvRG9jLnhtbFBLBQYAAAAABgAGAFkBAAB6BQAA&#10;AAA=&#10;" filled="f" strokeweight="1.25pt">
                  <v:stroke dashstyle="1 1" endcap="round"/>
                  <v:textbox>
                    <w:txbxContent>
                      <w:p w:rsidR="00AB6EF2" w:rsidRDefault="00AB6EF2"/>
                    </w:txbxContent>
                  </v:textbox>
                </v:shape>
              </w:pict>
            </w:r>
          </w:p>
          <w:p w:rsidR="004724CC" w:rsidRPr="00CD0CB6" w:rsidRDefault="00F2668D">
            <w:pPr>
              <w:ind w:right="26"/>
            </w:pPr>
            <w:r w:rsidRPr="00F2668D">
              <w:pict>
                <v:line id="1052" o:spid="_x0000_s1043" style="position:absolute;flip:x;z-index:251662336" from="315pt,12.55pt" to="343.35pt,12.55pt" o:gfxdata="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g+5xzYAAAACQEAAA8AAAAAAAAAAQAgAAAA&#10;IgAAAGRycy9kb3ducmV2LnhtbFBLAQIUABQAAAAIAIdO4kCqCyA30gEAAKYDAAAOAAAAAAAAAAEA&#10;IAAAACcBAABkcnMvZTJvRG9jLnhtbFBLBQYAAAAABgAGAFkBAABrBQAAAAA=&#10;" strokeweight="1.25pt">
                  <v:stroke endarrow="block"/>
                </v:line>
              </w:pict>
            </w:r>
            <w:r w:rsidRPr="00F2668D">
              <w:pict>
                <v:rect id="1053" o:spid="_x0000_s1042" style="position:absolute;margin-left:183.8pt;margin-top:.95pt;width:125.2pt;height:23.4pt;z-index:251674624" o:gfxdata="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Zjkc1wAAAAgBAAAPAAAAAAAA&#10;AAEAIAAAACIAAABkcnMvZG93bnJldi54bWxQSwECFAAUAAAACACHTuJAGnX3qdoBAAC+AwAADgAA&#10;AAAAAAABACAAAAAmAQAAZHJzL2Uyb0RvYy54bWxQSwUGAAAAAAYABgBZAQAAcgUAAAAA&#10;" filled="f" strokeweight="1.25pt">
                  <v:textbox>
                    <w:txbxContent>
                      <w:p w:rsidR="00AB6EF2" w:rsidRDefault="00AB6EF2">
                        <w:pPr>
                          <w:rPr>
                            <w:sz w:val="18"/>
                            <w:szCs w:val="18"/>
                          </w:rPr>
                        </w:pPr>
                        <w:r>
                          <w:rPr>
                            <w:rFonts w:ascii="Times New Roman" w:hAnsi="Times New Roman" w:hint="eastAsia"/>
                            <w:sz w:val="18"/>
                            <w:szCs w:val="18"/>
                          </w:rPr>
                          <w:t>校外艺术实践教学</w:t>
                        </w:r>
                      </w:p>
                    </w:txbxContent>
                  </v:textbox>
                </v:rect>
              </w:pict>
            </w:r>
            <w:r w:rsidRPr="00F2668D">
              <w:pict>
                <v:rect id="1054" o:spid="_x0000_s1041" style="position:absolute;margin-left:63pt;margin-top:7.8pt;width:84.05pt;height:39.35pt;z-index:251651072" o:gfxdata="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V8Y7Q9gAAAAJAQAADwAAAAAA&#10;AAABACAAAAAiAAAAZHJzL2Rvd25yZXYueG1sUEsBAhQAFAAAAAgAh07iQEXw10HaAQAAvgMAAA4A&#10;AAAAAAAAAQAgAAAAJwEAAGRycy9lMm9Eb2MueG1sUEsFBgAAAAAGAAYAWQEAAHMFAAAAAA==&#10;" filled="f" strokeweight="1.25pt">
                  <v:textbox>
                    <w:txbxContent>
                      <w:p w:rsidR="00AB6EF2" w:rsidRDefault="00AB6EF2">
                        <w:pPr>
                          <w:rPr>
                            <w:sz w:val="18"/>
                            <w:szCs w:val="18"/>
                          </w:rPr>
                        </w:pPr>
                        <w:r>
                          <w:rPr>
                            <w:rFonts w:ascii="Times New Roman" w:hAnsi="Times New Roman" w:hint="eastAsia"/>
                            <w:sz w:val="18"/>
                            <w:szCs w:val="18"/>
                          </w:rPr>
                          <w:t>艺术教学实践能力</w:t>
                        </w:r>
                      </w:p>
                    </w:txbxContent>
                  </v:textbox>
                </v:rect>
              </w:pict>
            </w:r>
          </w:p>
          <w:p w:rsidR="004724CC" w:rsidRPr="00CD0CB6" w:rsidRDefault="004724CC">
            <w:pPr>
              <w:ind w:right="26"/>
            </w:pPr>
          </w:p>
          <w:p w:rsidR="004724CC" w:rsidRPr="00CD0CB6" w:rsidRDefault="00F2668D">
            <w:pPr>
              <w:ind w:right="26"/>
            </w:pPr>
            <w:r w:rsidRPr="00F2668D">
              <w:pict>
                <v:rect id="1055" o:spid="_x0000_s1040" style="position:absolute;margin-left:342pt;margin-top:3.8pt;width:117pt;height:30.9pt;z-index:251669504" o:gfxdata="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qmxSTXAAAACAEAAA8AAAAA&#10;AAAAAQAgAAAAIgAAAGRycy9kb3ducmV2LnhtbFBLAQIUABQAAAAIAIdO4kBYDStl3AEAAL4DAAAO&#10;AAAAAAAAAAEAIAAAACYBAABkcnMvZTJvRG9jLnhtbFBLBQYAAAAABgAGAFkBAAB0BQAAAAA=&#10;" filled="f" strokeweight="1.25pt">
                  <v:textbox>
                    <w:txbxContent>
                      <w:p w:rsidR="00AB6EF2" w:rsidRDefault="00AB6EF2">
                        <w:pPr>
                          <w:rPr>
                            <w:sz w:val="18"/>
                            <w:szCs w:val="18"/>
                          </w:rPr>
                        </w:pPr>
                        <w:r>
                          <w:rPr>
                            <w:rFonts w:ascii="Times New Roman" w:hAnsi="Times New Roman" w:hint="eastAsia"/>
                            <w:sz w:val="18"/>
                            <w:szCs w:val="18"/>
                          </w:rPr>
                          <w:t>乐团训练教学实践</w:t>
                        </w:r>
                      </w:p>
                    </w:txbxContent>
                  </v:textbox>
                </v:rect>
              </w:pict>
            </w:r>
            <w:r w:rsidRPr="00F2668D">
              <w:pict>
                <v:rect id="1056" o:spid="_x0000_s1039" style="position:absolute;margin-left:183.8pt;margin-top:5.7pt;width:125.2pt;height:23.4pt;z-index:251675648" o:gfxdata="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ZPfNgAAAAJAQAADwAAAAAA&#10;AAABACAAAAAiAAAAZHJzL2Rvd25yZXYueG1sUEsBAhQAFAAAAAgAh07iQGoqdpLaAQAAvgMAAA4A&#10;AAAAAAAAAQAgAAAAJwEAAGRycy9lMm9Eb2MueG1sUEsFBgAAAAAGAAYAWQEAAHMFAAAAAA==&#10;" filled="f" strokeweight="1.25pt">
                  <v:textbox>
                    <w:txbxContent>
                      <w:p w:rsidR="00AB6EF2" w:rsidRDefault="00AB6EF2">
                        <w:pPr>
                          <w:rPr>
                            <w:sz w:val="18"/>
                            <w:szCs w:val="18"/>
                          </w:rPr>
                        </w:pPr>
                        <w:r>
                          <w:rPr>
                            <w:rFonts w:ascii="Times New Roman" w:hAnsi="Times New Roman" w:hint="eastAsia"/>
                            <w:sz w:val="18"/>
                            <w:szCs w:val="18"/>
                          </w:rPr>
                          <w:t>校内艺术实践教学</w:t>
                        </w:r>
                      </w:p>
                    </w:txbxContent>
                  </v:textbox>
                </v:rect>
              </w:pict>
            </w:r>
            <w:r w:rsidRPr="00F2668D">
              <w:pict>
                <v:line id="1057" o:spid="_x0000_s1038" style="position:absolute;flip:x;z-index:251643904" from="153pt,0" to="181.35pt,0" o:gfxdata="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z+0kNUAAAAFAQAADwAAAAAAAAABACAAAAAiAAAA&#10;ZHJzL2Rvd25yZXYueG1sUEsBAhQAFAAAAAgAh07iQE624RzRAQAApQMAAA4AAAAAAAAAAQAgAAAA&#10;JAEAAGRycy9lMm9Eb2MueG1sUEsFBgAAAAAGAAYAWQEAAGcFAAAAAA==&#10;" strokeweight="1.25pt">
                  <v:stroke endarrow="block"/>
                </v:line>
              </w:pict>
            </w:r>
          </w:p>
          <w:p w:rsidR="004724CC" w:rsidRPr="00CD0CB6" w:rsidRDefault="00F2668D">
            <w:pPr>
              <w:ind w:right="26"/>
            </w:pPr>
            <w:r w:rsidRPr="00F2668D">
              <w:pict>
                <v:line id="1058" o:spid="_x0000_s1037" style="position:absolute;flip:x;z-index:251676672" from="315pt,2.1pt" to="343.35pt,2.1pt" o:gfxdata="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eO13tYAAAAHAQAADwAAAAAAAAABACAAAAAi&#10;AAAAZHJzL2Rvd25yZXYueG1sUEsBAhQAFAAAAAgAh07iQA+GadzTAQAApgMAAA4AAAAAAAAAAQAg&#10;AAAAJQEAAGRycy9lMm9Eb2MueG1sUEsFBgAAAAAGAAYAWQEAAGoFAAAAAA==&#10;" strokeweight="1.25pt">
                  <v:stroke endarrow="block"/>
                </v:line>
              </w:pict>
            </w:r>
          </w:p>
          <w:p w:rsidR="004724CC" w:rsidRPr="00CD0CB6" w:rsidRDefault="004724CC">
            <w:pPr>
              <w:ind w:right="26"/>
            </w:pPr>
          </w:p>
          <w:p w:rsidR="004724CC" w:rsidRPr="00CD0CB6" w:rsidRDefault="004724CC">
            <w:pPr>
              <w:ind w:right="26"/>
            </w:pPr>
          </w:p>
          <w:p w:rsidR="004724CC" w:rsidRPr="00CD0CB6" w:rsidRDefault="00F2668D">
            <w:pPr>
              <w:ind w:right="26"/>
            </w:pPr>
            <w:r w:rsidRPr="00F2668D">
              <w:pict>
                <v:shape id="1059" o:spid="_x0000_s1036" type="#_x0000_t202" style="position:absolute;margin-left:171pt;margin-top:6.15pt;width:147.35pt;height:84.15pt;z-index:251638784" o:gfxdata="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XdRPs1wAAAAoBAAAP&#10;AAAAAAAAAAEAIAAAACIAAABkcnMvZG93bnJldi54bWxQSwECFAAUAAAACACHTuJA5T3z/uABAADI&#10;AwAADgAAAAAAAAABACAAAAAmAQAAZHJzL2Uyb0RvYy54bWxQSwUGAAAAAAYABgBZAQAAeAUAAAAA&#10;" filled="f" strokeweight="1.25pt">
                  <v:stroke dashstyle="1 1" endcap="round"/>
                  <v:textbox>
                    <w:txbxContent>
                      <w:p w:rsidR="00AB6EF2" w:rsidRDefault="00AB6EF2"/>
                    </w:txbxContent>
                  </v:textbox>
                </v:shape>
              </w:pict>
            </w:r>
            <w:r w:rsidRPr="00F2668D">
              <w:pict>
                <v:rect id="1060" o:spid="_x0000_s1035" style="position:absolute;margin-left:342pt;margin-top:11.85pt;width:117pt;height:25.8pt;z-index:251670528" o:gfxdata="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qJUjA2gAAAAkBAAAPAAAA&#10;AAAAAAEAIAAAACIAAABkcnMvZG93bnJldi54bWxQSwECFAAUAAAACACHTuJAg4vz5toBAAC+AwAA&#10;DgAAAAAAAAABACAAAAApAQAAZHJzL2Uyb0RvYy54bWxQSwUGAAAAAAYABgBZAQAAdQUAAAAA&#10;" filled="f" strokeweight="1.25pt">
                  <v:textbox>
                    <w:txbxContent>
                      <w:p w:rsidR="00AB6EF2" w:rsidRDefault="00AB6EF2">
                        <w:pPr>
                          <w:rPr>
                            <w:sz w:val="18"/>
                            <w:szCs w:val="18"/>
                          </w:rPr>
                        </w:pPr>
                        <w:r>
                          <w:rPr>
                            <w:rFonts w:ascii="Times New Roman" w:hAnsi="Times New Roman" w:hint="eastAsia"/>
                            <w:sz w:val="18"/>
                            <w:szCs w:val="18"/>
                          </w:rPr>
                          <w:t>职业生涯规划、就业指导</w:t>
                        </w:r>
                      </w:p>
                    </w:txbxContent>
                  </v:textbox>
                </v:rect>
              </w:pict>
            </w:r>
          </w:p>
          <w:p w:rsidR="004724CC" w:rsidRPr="00CD0CB6" w:rsidRDefault="00F2668D">
            <w:pPr>
              <w:ind w:right="26"/>
            </w:pPr>
            <w:r w:rsidRPr="00F2668D">
              <w:pict>
                <v:rect id="1061" o:spid="_x0000_s1034" style="position:absolute;margin-left:180pt;margin-top:0;width:135pt;height:23.4pt;z-index:251640832" o:gfxdata="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PcNh3NUAAAAHAQAADwAAAAAAAAAB&#10;ACAAAAAiAAAAZHJzL2Rvd25yZXYueG1sUEsBAhQAFAAAAAgAh07iQHb29qbaAQAAvQMAAA4AAAAA&#10;AAAAAQAgAAAAJAEAAGRycy9lMm9Eb2MueG1sUEsFBgAAAAAGAAYAWQEAAHAFAAAAAA==&#10;" filled="f" strokeweight="1.25pt">
                  <v:textbox>
                    <w:txbxContent>
                      <w:p w:rsidR="00AB6EF2" w:rsidRDefault="00AB6EF2">
                        <w:r>
                          <w:rPr>
                            <w:rFonts w:ascii="Times New Roman" w:hAnsi="Times New Roman" w:hint="eastAsia"/>
                            <w:sz w:val="18"/>
                            <w:szCs w:val="18"/>
                          </w:rPr>
                          <w:t>职业规划知识</w:t>
                        </w:r>
                      </w:p>
                    </w:txbxContent>
                  </v:textbox>
                </v:rect>
              </w:pict>
            </w:r>
            <w:r w:rsidRPr="00F2668D">
              <w:pict>
                <v:line id="1062" o:spid="_x0000_s1033" style="position:absolute;flip:x;z-index:251663360" from="315pt,7.8pt" to="343.35pt,7.8pt" o:gfxdata="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hSfPNcAAAAJAQAADwAAAAAAAAABACAAAAAi&#10;AAAAZHJzL2Rvd25yZXYueG1sUEsBAhQAFAAAAAgAh07iQCqGq4jSAQAApgMAAA4AAAAAAAAAAQAg&#10;AAAAJgEAAGRycy9lMm9Eb2MueG1sUEsFBgAAAAAGAAYAWQEAAGoFAAAAAA==&#10;" strokeweight="1.25pt">
                  <v:stroke endarrow="block"/>
                </v:line>
              </w:pict>
            </w:r>
          </w:p>
          <w:p w:rsidR="004724CC" w:rsidRPr="00CD0CB6" w:rsidRDefault="00F2668D" w:rsidP="00981F61">
            <w:pPr>
              <w:pStyle w:val="a5"/>
              <w:spacing w:beforeLines="50" w:afterLines="50" w:line="360" w:lineRule="auto"/>
              <w:ind w:right="26" w:firstLineChars="196" w:firstLine="412"/>
              <w:rPr>
                <w:rFonts w:hAnsi="宋体" w:cs="宋体"/>
                <w:b/>
                <w:sz w:val="28"/>
                <w:szCs w:val="28"/>
              </w:rPr>
            </w:pPr>
            <w:r w:rsidRPr="00F2668D">
              <w:rPr>
                <w:rFonts w:hAnsi="宋体" w:cs="宋体"/>
              </w:rPr>
              <w:pict>
                <v:line id="1063" o:spid="_x0000_s1032" style="position:absolute;left:0;text-align:left;flip:x;z-index:251644928" from="151.65pt,20.65pt" to="180pt,20.65pt" o:gfxdata="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aeiJ9cAAAAJAQAADwAAAAAAAAABACAAAAAi&#10;AAAAZHJzL2Rvd25yZXYueG1sUEsBAhQAFAAAAAgAh07iQBXYeL7SAQAApQMAAA4AAAAAAAAAAQAg&#10;AAAAJgEAAGRycy9lMm9Eb2MueG1sUEsFBgAAAAAGAAYAWQEAAGoFAAAAAA==&#10;" strokeweight="1.25pt">
                  <v:stroke endarrow="block"/>
                </v:line>
              </w:pict>
            </w:r>
            <w:r w:rsidRPr="00F2668D">
              <w:rPr>
                <w:rFonts w:hAnsi="宋体" w:cs="宋体"/>
              </w:rPr>
              <w:pict>
                <v:rect id="1064" o:spid="_x0000_s1031" style="position:absolute;left:0;text-align:left;margin-left:63pt;margin-top:9.1pt;width:81pt;height:29.9pt;z-index:251653120" o:gfxdata="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VGzLs1gAAAAkBAAAPAAAAAAAA&#10;AAEAIAAAACIAAABkcnMvZG93bnJldi54bWxQSwECFAAUAAAACACHTuJAaarqQ9sBAAC+AwAADgAA&#10;AAAAAAABACAAAAAlAQAAZHJzL2Uyb0RvYy54bWxQSwUGAAAAAAYABgBZAQAAcgUAAAAA&#10;" filled="f" strokeweight="1.25pt">
                  <v:textbox>
                    <w:txbxContent>
                      <w:p w:rsidR="00AB6EF2" w:rsidRDefault="00AB6EF2">
                        <w:pPr>
                          <w:rPr>
                            <w:sz w:val="18"/>
                            <w:szCs w:val="18"/>
                          </w:rPr>
                        </w:pPr>
                        <w:r>
                          <w:rPr>
                            <w:rFonts w:ascii="Times New Roman" w:hAnsi="Times New Roman" w:hint="eastAsia"/>
                            <w:sz w:val="18"/>
                            <w:szCs w:val="18"/>
                          </w:rPr>
                          <w:t>职业就业能力</w:t>
                        </w:r>
                      </w:p>
                    </w:txbxContent>
                  </v:textbox>
                </v:rect>
              </w:pict>
            </w:r>
            <w:r w:rsidRPr="00F2668D">
              <w:rPr>
                <w:rFonts w:hAnsi="宋体" w:cs="宋体"/>
              </w:rPr>
              <w:pict>
                <v:rect id="1065" o:spid="_x0000_s1030" style="position:absolute;left:0;text-align:left;margin-left:342pt;margin-top:31.2pt;width:117pt;height:30.55pt;z-index:251671552" o:gfxdata="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kidim2QAAAAoBAAAPAAAA&#10;AAAAAAEAIAAAACIAAABkcnMvZG93bnJldi54bWxQSwECFAAUAAAACACHTuJAeGvV39sBAAC+AwAA&#10;DgAAAAAAAAABACAAAAAoAQAAZHJzL2Uyb0RvYy54bWxQSwUGAAAAAAYABgBZAQAAdQUAAAAA&#10;" filled="f" strokeweight="1.25pt">
                  <v:textbox>
                    <w:txbxContent>
                      <w:p w:rsidR="00AB6EF2" w:rsidRDefault="00AB6EF2">
                        <w:pPr>
                          <w:rPr>
                            <w:sz w:val="18"/>
                            <w:szCs w:val="18"/>
                          </w:rPr>
                        </w:pPr>
                        <w:r>
                          <w:rPr>
                            <w:rFonts w:ascii="Times New Roman" w:hAnsi="Times New Roman" w:hint="eastAsia"/>
                            <w:sz w:val="18"/>
                            <w:szCs w:val="18"/>
                          </w:rPr>
                          <w:t>计算机应用、孙子兵法等</w:t>
                        </w:r>
                      </w:p>
                    </w:txbxContent>
                  </v:textbox>
                </v:rect>
              </w:pict>
            </w:r>
            <w:r w:rsidRPr="00F2668D">
              <w:rPr>
                <w:rFonts w:hAnsi="宋体" w:cs="宋体"/>
              </w:rPr>
              <w:pict>
                <v:rect id="1066" o:spid="_x0000_s1029" style="position:absolute;left:0;text-align:left;margin-left:180pt;margin-top:31.2pt;width:135pt;height:23.4pt;z-index:251641856" o:gfxdata="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9SHOaNgAAAAKAQAADwAAAAAA&#10;AAABACAAAAAiAAAAZHJzL2Rvd25yZXYueG1sUEsBAhQAFAAAAAgAh07iQJ/yXYHaAQAAvQMAAA4A&#10;AAAAAAAAAQAgAAAAJwEAAGRycy9lMm9Eb2MueG1sUEsFBgAAAAAGAAYAWQEAAHMFAAAAAA==&#10;" filled="f" strokeweight="1.25pt">
                  <v:textbox>
                    <w:txbxContent>
                      <w:p w:rsidR="00AB6EF2" w:rsidRDefault="00AB6EF2">
                        <w:pPr>
                          <w:rPr>
                            <w:sz w:val="18"/>
                            <w:szCs w:val="18"/>
                          </w:rPr>
                        </w:pPr>
                        <w:r>
                          <w:rPr>
                            <w:rFonts w:ascii="Times New Roman" w:hAnsi="Times New Roman" w:hint="eastAsia"/>
                            <w:sz w:val="18"/>
                            <w:szCs w:val="18"/>
                          </w:rPr>
                          <w:t>职业素养模块</w:t>
                        </w:r>
                      </w:p>
                    </w:txbxContent>
                  </v:textbox>
                </v:rect>
              </w:pict>
            </w:r>
            <w:r w:rsidRPr="00F2668D">
              <w:rPr>
                <w:rFonts w:hAnsi="宋体" w:cs="宋体"/>
              </w:rPr>
              <w:pict>
                <v:line id="1067" o:spid="_x0000_s1028" style="position:absolute;left:0;text-align:left;flip:x;z-index:251664384" from="315pt,39pt" to="343.35pt,39pt" o:gfxdata="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aBzqB2AAAAAkBAAAPAAAAAAAAAAEAIAAA&#10;ACIAAABkcnMvZG93bnJldi54bWxQSwECFAAUAAAACACHTuJA0K1xNtMBAACmAwAADgAAAAAAAAAB&#10;ACAAAAAnAQAAZHJzL2Uyb0RvYy54bWxQSwUGAAAAAAYABgBZAQAAbAUAAAAA&#10;" strokeweight="1.25pt">
                  <v:stroke endarrow="block"/>
                </v:line>
              </w:pict>
            </w:r>
          </w:p>
          <w:p w:rsidR="004724CC" w:rsidRPr="00CD0CB6" w:rsidRDefault="004724CC">
            <w:pPr>
              <w:pStyle w:val="a5"/>
              <w:spacing w:before="156" w:after="156" w:line="360" w:lineRule="auto"/>
              <w:ind w:right="26" w:firstLineChars="196" w:firstLine="551"/>
              <w:rPr>
                <w:rFonts w:hAnsi="宋体" w:cs="宋体"/>
                <w:b/>
                <w:sz w:val="28"/>
                <w:szCs w:val="28"/>
              </w:rPr>
            </w:pPr>
          </w:p>
          <w:p w:rsidR="004724CC" w:rsidRPr="00CD0CB6" w:rsidRDefault="00EF7DA6" w:rsidP="00981F61">
            <w:pPr>
              <w:pStyle w:val="a5"/>
              <w:numPr>
                <w:ilvl w:val="0"/>
                <w:numId w:val="4"/>
              </w:numPr>
              <w:spacing w:beforeLines="50" w:afterLines="50"/>
              <w:rPr>
                <w:rFonts w:hAnsi="宋体" w:cs="宋体"/>
                <w:b/>
                <w:sz w:val="24"/>
                <w:szCs w:val="24"/>
              </w:rPr>
            </w:pPr>
            <w:r w:rsidRPr="00CD0CB6">
              <w:rPr>
                <w:rFonts w:hAnsi="宋体" w:cs="宋体" w:hint="eastAsia"/>
                <w:b/>
                <w:sz w:val="24"/>
                <w:szCs w:val="24"/>
              </w:rPr>
              <w:t xml:space="preserve">培养目标 </w:t>
            </w:r>
          </w:p>
          <w:p w:rsidR="004724CC" w:rsidRPr="00CD0CB6" w:rsidRDefault="00EF7DA6">
            <w:pPr>
              <w:pStyle w:val="a5"/>
              <w:ind w:firstLineChars="196" w:firstLine="470"/>
              <w:rPr>
                <w:rFonts w:hAnsi="宋体" w:cs="宋体"/>
                <w:bCs/>
                <w:sz w:val="24"/>
                <w:szCs w:val="24"/>
              </w:rPr>
            </w:pPr>
            <w:r w:rsidRPr="00CD0CB6">
              <w:rPr>
                <w:rFonts w:hAnsi="宋体" w:cs="宋体" w:hint="eastAsia"/>
                <w:bCs/>
                <w:sz w:val="24"/>
                <w:szCs w:val="24"/>
              </w:rPr>
              <w:t>本专业培养坚持以马克思主义为指导的具有良好的综合素质、具备艺术学科和教育学科基础知识、基本理论、基本技能，掌握艺术相关专业知识，能够胜任基础教育学校、中等职业技术学校、民办教育机构、企事业文化机构、教育产业等的艺术教育教学、教学管理的复合型应用人才和创新创业人才。</w:t>
            </w:r>
          </w:p>
          <w:p w:rsidR="004724CC" w:rsidRPr="00CD0CB6" w:rsidRDefault="00EF7DA6">
            <w:pPr>
              <w:pStyle w:val="a5"/>
              <w:ind w:firstLineChars="196" w:firstLine="472"/>
              <w:rPr>
                <w:rFonts w:hAnsi="宋体" w:cs="宋体"/>
                <w:b/>
                <w:sz w:val="24"/>
                <w:szCs w:val="24"/>
              </w:rPr>
            </w:pPr>
            <w:r w:rsidRPr="00CD0CB6">
              <w:rPr>
                <w:rFonts w:hAnsi="宋体" w:cs="宋体" w:hint="eastAsia"/>
                <w:b/>
                <w:sz w:val="24"/>
                <w:szCs w:val="24"/>
              </w:rPr>
              <w:t xml:space="preserve">三、培养要求 </w:t>
            </w:r>
          </w:p>
          <w:p w:rsidR="004724CC" w:rsidRPr="00CD0CB6" w:rsidRDefault="00EF7DA6">
            <w:pPr>
              <w:pStyle w:val="a5"/>
              <w:ind w:firstLineChars="200" w:firstLine="480"/>
              <w:rPr>
                <w:rFonts w:hAnsi="宋体" w:cs="宋体"/>
                <w:kern w:val="1"/>
                <w:sz w:val="24"/>
                <w:szCs w:val="24"/>
              </w:rPr>
            </w:pPr>
            <w:r w:rsidRPr="00CD0CB6">
              <w:rPr>
                <w:rFonts w:hAnsi="宋体" w:cs="宋体" w:hint="eastAsia"/>
                <w:kern w:val="1"/>
                <w:sz w:val="24"/>
                <w:szCs w:val="24"/>
              </w:rPr>
              <w:t>本专业学生主要学习艺术教育的基本理论及相关交叉学科专业的基础知识，接受艺术学科（音乐、美术、影视等）的基本训练，参与各类乐团（管乐团，民乐团等）的排练，获取丰富的乐团教学基本原理和实践经验，具备较强的艺术教学实践能力和良好的团队教学能力。</w:t>
            </w:r>
          </w:p>
          <w:p w:rsidR="004724CC" w:rsidRPr="00CD0CB6" w:rsidRDefault="00EF7DA6">
            <w:pPr>
              <w:pStyle w:val="a5"/>
              <w:rPr>
                <w:rFonts w:hAnsi="宋体" w:cs="宋体"/>
                <w:sz w:val="24"/>
                <w:szCs w:val="24"/>
              </w:rPr>
            </w:pPr>
            <w:r w:rsidRPr="00CD0CB6">
              <w:rPr>
                <w:rFonts w:hAnsi="宋体" w:cs="宋体" w:hint="eastAsia"/>
                <w:kern w:val="1"/>
                <w:sz w:val="24"/>
                <w:szCs w:val="24"/>
              </w:rPr>
              <w:lastRenderedPageBreak/>
              <w:t>本专业毕业生应获得以下几方面的知识和能力：</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1.具有正确的价值观和道德观，爱国、诚信、守法；具有高度的社会责任感和良好的协作精神；热爱教育事业，具有现代教育观念和思想，具有教师职业道德，具有一定的创新精神。</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2.</w:t>
            </w:r>
            <w:r w:rsidRPr="00CD0CB6">
              <w:rPr>
                <w:rFonts w:hAnsi="宋体" w:cs="宋体" w:hint="eastAsia"/>
                <w:kern w:val="1"/>
                <w:sz w:val="24"/>
                <w:szCs w:val="24"/>
              </w:rPr>
              <w:t>熟悉艺术学、文学等</w:t>
            </w:r>
            <w:r w:rsidRPr="00CD0CB6">
              <w:rPr>
                <w:rFonts w:hAnsi="宋体" w:cs="宋体" w:hint="eastAsia"/>
                <w:sz w:val="24"/>
                <w:szCs w:val="24"/>
              </w:rPr>
              <w:t>人文社会</w:t>
            </w:r>
            <w:r w:rsidRPr="00CD0CB6">
              <w:rPr>
                <w:rFonts w:hAnsi="宋体" w:cs="宋体" w:hint="eastAsia"/>
                <w:kern w:val="1"/>
                <w:sz w:val="24"/>
                <w:szCs w:val="24"/>
              </w:rPr>
              <w:t>学科的相关理论知识，掌握教育理论，具有较强的艺术教育实践能力，</w:t>
            </w:r>
            <w:r w:rsidRPr="00CD0CB6">
              <w:rPr>
                <w:rFonts w:hAnsi="宋体" w:cs="宋体" w:hint="eastAsia"/>
                <w:sz w:val="24"/>
                <w:szCs w:val="24"/>
              </w:rPr>
              <w:t>具有独立思考、分析和解决问题的能力</w:t>
            </w:r>
            <w:r w:rsidRPr="00CD0CB6">
              <w:rPr>
                <w:rFonts w:hAnsi="宋体" w:cs="宋体" w:hint="eastAsia"/>
                <w:kern w:val="1"/>
                <w:sz w:val="24"/>
                <w:szCs w:val="24"/>
              </w:rPr>
              <w:t>。</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3.具有</w:t>
            </w:r>
            <w:r w:rsidRPr="00CD0CB6">
              <w:rPr>
                <w:rFonts w:hAnsi="宋体" w:cs="宋体" w:hint="eastAsia"/>
                <w:kern w:val="1"/>
                <w:sz w:val="24"/>
                <w:szCs w:val="24"/>
              </w:rPr>
              <w:t>扎实的艺术专业基础，</w:t>
            </w:r>
            <w:r w:rsidRPr="00CD0CB6">
              <w:rPr>
                <w:rFonts w:hAnsi="宋体" w:cs="宋体" w:hint="eastAsia"/>
                <w:sz w:val="24"/>
                <w:szCs w:val="24"/>
              </w:rPr>
              <w:t>掌握音乐、美术、舞蹈等艺术门类的理论知识和技能，能够进行艺术表演，能够胜任并创造性地开展艺术教育教学工作。</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4.具备终身学习的意识与能力，自主学习能力、表达能力、创新思维能力、团队协作能力与文化理解能力。</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5.具有良好的信息素养，能较为熟练地将现代信息技术应用于教育教学。</w:t>
            </w:r>
          </w:p>
          <w:p w:rsidR="004724CC" w:rsidRPr="00CD0CB6" w:rsidRDefault="00EF7DA6">
            <w:pPr>
              <w:pStyle w:val="a5"/>
              <w:ind w:firstLineChars="200" w:firstLine="480"/>
              <w:rPr>
                <w:rFonts w:hAnsi="宋体" w:cs="宋体"/>
                <w:sz w:val="24"/>
                <w:szCs w:val="24"/>
              </w:rPr>
            </w:pPr>
            <w:r w:rsidRPr="00CD0CB6">
              <w:rPr>
                <w:rFonts w:hAnsi="宋体" w:cs="宋体" w:hint="eastAsia"/>
                <w:sz w:val="24"/>
                <w:szCs w:val="24"/>
              </w:rPr>
              <w:t>6.熟悉我国各级各类教育政策和法规。</w:t>
            </w:r>
          </w:p>
          <w:p w:rsidR="004724CC" w:rsidRPr="00CD0CB6" w:rsidRDefault="00EF7DA6">
            <w:pPr>
              <w:pStyle w:val="a5"/>
              <w:ind w:firstLineChars="200" w:firstLine="480"/>
              <w:rPr>
                <w:rFonts w:hAnsi="宋体" w:cs="宋体"/>
                <w:bCs/>
                <w:sz w:val="24"/>
                <w:szCs w:val="24"/>
              </w:rPr>
            </w:pPr>
            <w:r w:rsidRPr="00CD0CB6">
              <w:rPr>
                <w:rFonts w:hAnsi="宋体" w:cs="宋体" w:hint="eastAsia"/>
                <w:sz w:val="24"/>
                <w:szCs w:val="24"/>
              </w:rPr>
              <w:t>7.</w:t>
            </w:r>
            <w:r w:rsidRPr="00CD0CB6">
              <w:rPr>
                <w:rFonts w:hAnsi="宋体" w:cs="宋体" w:hint="eastAsia"/>
                <w:bCs/>
                <w:sz w:val="24"/>
                <w:szCs w:val="24"/>
              </w:rPr>
              <w:t>能较为熟练地运用一种外语阅读本专业的外文文献资料。</w:t>
            </w:r>
          </w:p>
          <w:p w:rsidR="004724CC" w:rsidRPr="00CD0CB6" w:rsidRDefault="00EF7DA6">
            <w:pPr>
              <w:pStyle w:val="a5"/>
              <w:ind w:firstLineChars="196" w:firstLine="472"/>
              <w:rPr>
                <w:rFonts w:hAnsi="宋体" w:cs="宋体"/>
                <w:b/>
                <w:sz w:val="24"/>
                <w:szCs w:val="24"/>
              </w:rPr>
            </w:pPr>
            <w:r w:rsidRPr="00CD0CB6">
              <w:rPr>
                <w:rFonts w:hAnsi="宋体" w:cs="宋体" w:hint="eastAsia"/>
                <w:b/>
                <w:sz w:val="24"/>
                <w:szCs w:val="24"/>
              </w:rPr>
              <w:t xml:space="preserve">四、主干学科 </w:t>
            </w:r>
          </w:p>
          <w:p w:rsidR="004724CC" w:rsidRPr="00CD0CB6" w:rsidRDefault="00EF7DA6">
            <w:pPr>
              <w:pStyle w:val="a5"/>
              <w:ind w:firstLineChars="196" w:firstLine="470"/>
              <w:rPr>
                <w:rFonts w:hAnsi="宋体" w:cs="宋体"/>
                <w:bCs/>
                <w:sz w:val="24"/>
                <w:szCs w:val="24"/>
              </w:rPr>
            </w:pPr>
            <w:r w:rsidRPr="00CD0CB6">
              <w:rPr>
                <w:rFonts w:hAnsi="宋体" w:cs="宋体" w:hint="eastAsia"/>
                <w:bCs/>
                <w:sz w:val="24"/>
                <w:szCs w:val="24"/>
              </w:rPr>
              <w:t>教育学</w:t>
            </w:r>
          </w:p>
          <w:p w:rsidR="004724CC" w:rsidRPr="00CD0CB6" w:rsidRDefault="00EF7DA6" w:rsidP="00981F61">
            <w:pPr>
              <w:pStyle w:val="a5"/>
              <w:spacing w:beforeLines="50" w:afterLines="50"/>
              <w:ind w:firstLineChars="196" w:firstLine="472"/>
              <w:rPr>
                <w:rFonts w:hAnsi="宋体" w:cs="宋体"/>
                <w:b/>
                <w:sz w:val="24"/>
                <w:szCs w:val="24"/>
              </w:rPr>
            </w:pPr>
            <w:r w:rsidRPr="00CD0CB6">
              <w:rPr>
                <w:rFonts w:hAnsi="宋体" w:cs="宋体" w:hint="eastAsia"/>
                <w:b/>
                <w:sz w:val="24"/>
                <w:szCs w:val="24"/>
              </w:rPr>
              <w:t>五、核心课程</w:t>
            </w:r>
          </w:p>
          <w:p w:rsidR="004724CC" w:rsidRPr="00CD0CB6" w:rsidRDefault="00EF7DA6" w:rsidP="00981F61">
            <w:pPr>
              <w:pStyle w:val="a5"/>
              <w:spacing w:beforeLines="50" w:afterLines="50"/>
              <w:ind w:firstLineChars="196" w:firstLine="470"/>
              <w:rPr>
                <w:rFonts w:hAnsi="宋体" w:cs="宋体"/>
                <w:sz w:val="24"/>
                <w:szCs w:val="24"/>
              </w:rPr>
            </w:pPr>
            <w:r w:rsidRPr="00CD0CB6">
              <w:rPr>
                <w:rFonts w:hAnsi="宋体" w:cs="宋体" w:hint="eastAsia"/>
                <w:sz w:val="24"/>
                <w:szCs w:val="24"/>
              </w:rPr>
              <w:t>美学基础、乐理、视唱练耳、钢琴、声乐、合唱、指挥、艺术创作原理、中西方音乐史、中西方美术史，综合艺术创作原理与实践、舞蹈基础、美术基础、书法基础、教育学、教育心理学、艺术概论、艺术教育概论。</w:t>
            </w:r>
          </w:p>
          <w:p w:rsidR="004724CC" w:rsidRPr="00CD0CB6" w:rsidRDefault="00EF7DA6" w:rsidP="00981F61">
            <w:pPr>
              <w:pStyle w:val="a5"/>
              <w:spacing w:beforeLines="50" w:afterLines="50"/>
              <w:ind w:firstLineChars="196" w:firstLine="472"/>
              <w:rPr>
                <w:rFonts w:hAnsi="宋体" w:cs="宋体"/>
                <w:b/>
                <w:sz w:val="24"/>
                <w:szCs w:val="24"/>
              </w:rPr>
            </w:pPr>
            <w:r w:rsidRPr="00CD0CB6">
              <w:rPr>
                <w:rFonts w:hAnsi="宋体" w:cs="宋体" w:hint="eastAsia"/>
                <w:b/>
                <w:sz w:val="24"/>
                <w:szCs w:val="24"/>
              </w:rPr>
              <w:t>六、主要实践性教学环节</w:t>
            </w:r>
          </w:p>
          <w:p w:rsidR="004724CC" w:rsidRPr="00CD0CB6" w:rsidRDefault="00EF7DA6" w:rsidP="00981F61">
            <w:pPr>
              <w:pStyle w:val="a5"/>
              <w:spacing w:beforeLines="50" w:afterLines="50"/>
              <w:ind w:firstLineChars="196" w:firstLine="470"/>
              <w:rPr>
                <w:rFonts w:hAnsi="宋体" w:cs="宋体"/>
                <w:sz w:val="24"/>
                <w:szCs w:val="24"/>
              </w:rPr>
            </w:pPr>
            <w:r w:rsidRPr="00CD0CB6">
              <w:rPr>
                <w:rFonts w:hAnsi="宋体" w:cs="宋体" w:hint="eastAsia"/>
                <w:sz w:val="24"/>
                <w:szCs w:val="24"/>
              </w:rPr>
              <w:t>包括专业课程实践、毕业汇报、毕业论文、社会实践、艺术教育实践等。</w:t>
            </w:r>
          </w:p>
          <w:p w:rsidR="004724CC" w:rsidRPr="00CD0CB6" w:rsidRDefault="00EF7DA6" w:rsidP="00981F61">
            <w:pPr>
              <w:pStyle w:val="a5"/>
              <w:spacing w:beforeLines="50" w:afterLines="50"/>
              <w:ind w:firstLineChars="196" w:firstLine="472"/>
              <w:rPr>
                <w:rFonts w:hAnsi="宋体" w:cs="宋体"/>
                <w:b/>
                <w:sz w:val="24"/>
                <w:szCs w:val="24"/>
              </w:rPr>
            </w:pPr>
            <w:r w:rsidRPr="00CD0CB6">
              <w:rPr>
                <w:rFonts w:hAnsi="宋体" w:cs="宋体" w:hint="eastAsia"/>
                <w:b/>
                <w:sz w:val="24"/>
                <w:szCs w:val="24"/>
              </w:rPr>
              <w:t>七、学制</w:t>
            </w:r>
          </w:p>
          <w:p w:rsidR="004724CC" w:rsidRPr="00CD0CB6" w:rsidRDefault="00EF7DA6" w:rsidP="00981F61">
            <w:pPr>
              <w:pStyle w:val="a5"/>
              <w:spacing w:beforeLines="50" w:afterLines="50"/>
              <w:ind w:firstLineChars="196" w:firstLine="470"/>
              <w:rPr>
                <w:rFonts w:hAnsi="宋体" w:cs="宋体"/>
                <w:sz w:val="24"/>
                <w:szCs w:val="24"/>
              </w:rPr>
            </w:pPr>
            <w:r w:rsidRPr="00CD0CB6">
              <w:rPr>
                <w:rFonts w:hAnsi="宋体" w:cs="宋体" w:hint="eastAsia"/>
                <w:bCs/>
                <w:sz w:val="24"/>
                <w:szCs w:val="24"/>
              </w:rPr>
              <w:t>四</w:t>
            </w:r>
            <w:r w:rsidRPr="00CD0CB6">
              <w:rPr>
                <w:rFonts w:hAnsi="宋体" w:cs="宋体" w:hint="eastAsia"/>
                <w:sz w:val="24"/>
                <w:szCs w:val="24"/>
              </w:rPr>
              <w:t>年</w:t>
            </w:r>
          </w:p>
          <w:p w:rsidR="004724CC" w:rsidRPr="00CD0CB6" w:rsidRDefault="00EF7DA6">
            <w:pPr>
              <w:pStyle w:val="a8"/>
              <w:spacing w:before="0" w:beforeAutospacing="0" w:after="0" w:afterAutospacing="0"/>
              <w:ind w:right="584" w:firstLineChars="200" w:firstLine="482"/>
              <w:jc w:val="both"/>
              <w:rPr>
                <w:b/>
              </w:rPr>
            </w:pPr>
            <w:r w:rsidRPr="00CD0CB6">
              <w:rPr>
                <w:rFonts w:hint="eastAsia"/>
                <w:b/>
              </w:rPr>
              <w:t>八、本专业毕业学分要求</w:t>
            </w:r>
          </w:p>
          <w:p w:rsidR="004724CC" w:rsidRPr="00CD0CB6" w:rsidRDefault="00EF7DA6">
            <w:pPr>
              <w:pStyle w:val="a8"/>
              <w:spacing w:before="0" w:beforeAutospacing="0" w:after="0" w:afterAutospacing="0"/>
              <w:ind w:right="584" w:firstLineChars="200" w:firstLine="480"/>
              <w:jc w:val="both"/>
              <w:rPr>
                <w:bCs/>
              </w:rPr>
            </w:pPr>
            <w:r w:rsidRPr="00CD0CB6">
              <w:rPr>
                <w:rFonts w:hint="eastAsia"/>
                <w:bCs/>
              </w:rPr>
              <w:t>最低要求学分158学分（不含素质拓展与创新教育学分）</w:t>
            </w:r>
          </w:p>
          <w:p w:rsidR="004724CC" w:rsidRPr="00CD0CB6" w:rsidRDefault="00EF7DA6" w:rsidP="00981F61">
            <w:pPr>
              <w:pStyle w:val="a5"/>
              <w:spacing w:beforeLines="50" w:afterLines="50"/>
              <w:ind w:firstLineChars="196" w:firstLine="472"/>
              <w:rPr>
                <w:rFonts w:hAnsi="宋体" w:cs="宋体"/>
                <w:b/>
                <w:sz w:val="24"/>
                <w:szCs w:val="24"/>
              </w:rPr>
            </w:pPr>
            <w:r w:rsidRPr="00CD0CB6">
              <w:rPr>
                <w:rFonts w:hAnsi="宋体" w:cs="宋体" w:hint="eastAsia"/>
                <w:b/>
                <w:sz w:val="24"/>
                <w:szCs w:val="24"/>
              </w:rPr>
              <w:t>九、授予学位</w:t>
            </w:r>
          </w:p>
          <w:p w:rsidR="004724CC" w:rsidRDefault="00EF7DA6" w:rsidP="00981F61">
            <w:pPr>
              <w:pStyle w:val="a5"/>
              <w:spacing w:beforeLines="50" w:afterLines="50"/>
              <w:ind w:firstLineChars="196" w:firstLine="470"/>
              <w:rPr>
                <w:rFonts w:hAnsi="宋体" w:cs="宋体"/>
                <w:bCs/>
                <w:sz w:val="24"/>
                <w:szCs w:val="24"/>
              </w:rPr>
            </w:pPr>
            <w:r w:rsidRPr="00CD0CB6">
              <w:rPr>
                <w:rFonts w:hAnsi="宋体" w:cs="宋体" w:hint="eastAsia"/>
                <w:bCs/>
                <w:sz w:val="24"/>
                <w:szCs w:val="24"/>
              </w:rPr>
              <w:t>教育学学士</w:t>
            </w: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Default="00C2663F" w:rsidP="00981F61">
            <w:pPr>
              <w:pStyle w:val="a5"/>
              <w:spacing w:beforeLines="50" w:afterLines="50"/>
              <w:ind w:firstLineChars="196" w:firstLine="470"/>
              <w:rPr>
                <w:rFonts w:hAnsi="宋体" w:cs="宋体"/>
                <w:bCs/>
                <w:sz w:val="24"/>
                <w:szCs w:val="24"/>
              </w:rPr>
            </w:pPr>
          </w:p>
          <w:p w:rsidR="00C2663F" w:rsidRPr="00CD0CB6" w:rsidRDefault="00C2663F" w:rsidP="00981F61">
            <w:pPr>
              <w:pStyle w:val="a5"/>
              <w:spacing w:beforeLines="50" w:afterLines="50"/>
              <w:ind w:firstLineChars="196" w:firstLine="470"/>
              <w:rPr>
                <w:rFonts w:hAnsi="宋体" w:cs="宋体"/>
                <w:bCs/>
                <w:sz w:val="24"/>
                <w:szCs w:val="24"/>
              </w:rPr>
            </w:pPr>
          </w:p>
          <w:p w:rsidR="004724CC" w:rsidRPr="00CD0CB6" w:rsidRDefault="00EF7DA6" w:rsidP="00981F61">
            <w:pPr>
              <w:pStyle w:val="a5"/>
              <w:spacing w:beforeLines="50" w:afterLines="50" w:line="360" w:lineRule="auto"/>
              <w:ind w:firstLineChars="196" w:firstLine="472"/>
              <w:rPr>
                <w:rFonts w:hAnsi="宋体" w:cs="宋体"/>
                <w:b/>
                <w:sz w:val="24"/>
                <w:szCs w:val="24"/>
              </w:rPr>
            </w:pPr>
            <w:r w:rsidRPr="00CD0CB6">
              <w:rPr>
                <w:rFonts w:hAnsi="宋体" w:cs="宋体" w:hint="eastAsia"/>
                <w:b/>
                <w:sz w:val="24"/>
                <w:szCs w:val="24"/>
              </w:rPr>
              <w:lastRenderedPageBreak/>
              <w:t>十、培养体系总学分及周学时分布统计表</w:t>
            </w:r>
          </w:p>
          <w:tbl>
            <w:tblPr>
              <w:tblW w:w="8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1"/>
              <w:gridCol w:w="625"/>
              <w:gridCol w:w="631"/>
              <w:gridCol w:w="625"/>
              <w:gridCol w:w="625"/>
              <w:gridCol w:w="828"/>
              <w:gridCol w:w="835"/>
              <w:gridCol w:w="428"/>
              <w:gridCol w:w="428"/>
              <w:gridCol w:w="428"/>
              <w:gridCol w:w="428"/>
              <w:gridCol w:w="428"/>
              <w:gridCol w:w="428"/>
              <w:gridCol w:w="428"/>
              <w:gridCol w:w="323"/>
            </w:tblGrid>
            <w:tr w:rsidR="004724CC" w:rsidRPr="00CD0CB6">
              <w:trPr>
                <w:jc w:val="center"/>
              </w:trPr>
              <w:tc>
                <w:tcPr>
                  <w:tcW w:w="1371"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课程类别</w:t>
                  </w:r>
                </w:p>
              </w:tc>
              <w:tc>
                <w:tcPr>
                  <w:tcW w:w="4169" w:type="dxa"/>
                  <w:gridSpan w:val="6"/>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必修、选修合计</w:t>
                  </w:r>
                </w:p>
              </w:tc>
              <w:tc>
                <w:tcPr>
                  <w:tcW w:w="3319" w:type="dxa"/>
                  <w:gridSpan w:val="8"/>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各学期周学时安排</w:t>
                  </w:r>
                </w:p>
              </w:tc>
            </w:tr>
            <w:tr w:rsidR="004724CC" w:rsidRPr="00CD0CB6">
              <w:trPr>
                <w:jc w:val="center"/>
              </w:trPr>
              <w:tc>
                <w:tcPr>
                  <w:tcW w:w="1371" w:type="dxa"/>
                  <w:vMerge/>
                  <w:vAlign w:val="center"/>
                </w:tcPr>
                <w:p w:rsidR="004724CC" w:rsidRPr="00CD0CB6" w:rsidRDefault="004724CC">
                  <w:pPr>
                    <w:pStyle w:val="a5"/>
                    <w:jc w:val="center"/>
                    <w:rPr>
                      <w:rFonts w:hAnsi="宋体" w:cs="宋体"/>
                      <w:bCs/>
                      <w:sz w:val="18"/>
                      <w:szCs w:val="18"/>
                    </w:rPr>
                  </w:pPr>
                </w:p>
              </w:tc>
              <w:tc>
                <w:tcPr>
                  <w:tcW w:w="1256" w:type="dxa"/>
                  <w:gridSpan w:val="2"/>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必修</w:t>
                  </w:r>
                </w:p>
              </w:tc>
              <w:tc>
                <w:tcPr>
                  <w:tcW w:w="1250" w:type="dxa"/>
                  <w:gridSpan w:val="2"/>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选修</w:t>
                  </w:r>
                </w:p>
              </w:tc>
              <w:tc>
                <w:tcPr>
                  <w:tcW w:w="8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总学分</w:t>
                  </w:r>
                </w:p>
              </w:tc>
              <w:tc>
                <w:tcPr>
                  <w:tcW w:w="835"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总学时</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3</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4</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5</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6</w:t>
                  </w:r>
                </w:p>
              </w:tc>
              <w:tc>
                <w:tcPr>
                  <w:tcW w:w="428"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7</w:t>
                  </w:r>
                </w:p>
              </w:tc>
              <w:tc>
                <w:tcPr>
                  <w:tcW w:w="323"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8</w:t>
                  </w:r>
                </w:p>
              </w:tc>
            </w:tr>
            <w:tr w:rsidR="004724CC" w:rsidRPr="00CD0CB6">
              <w:trPr>
                <w:jc w:val="center"/>
              </w:trPr>
              <w:tc>
                <w:tcPr>
                  <w:tcW w:w="1371" w:type="dxa"/>
                  <w:vMerge/>
                  <w:vAlign w:val="center"/>
                </w:tcPr>
                <w:p w:rsidR="004724CC" w:rsidRPr="00CD0CB6" w:rsidRDefault="004724CC">
                  <w:pPr>
                    <w:pStyle w:val="a5"/>
                    <w:jc w:val="center"/>
                    <w:rPr>
                      <w:rFonts w:hAnsi="宋体" w:cs="宋体"/>
                      <w:bCs/>
                      <w:sz w:val="18"/>
                      <w:szCs w:val="18"/>
                    </w:rPr>
                  </w:pP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门数</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学分</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门数</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学分</w:t>
                  </w:r>
                </w:p>
              </w:tc>
              <w:tc>
                <w:tcPr>
                  <w:tcW w:w="828" w:type="dxa"/>
                  <w:vMerge/>
                  <w:vAlign w:val="center"/>
                </w:tcPr>
                <w:p w:rsidR="004724CC" w:rsidRPr="00CD0CB6" w:rsidRDefault="004724CC">
                  <w:pPr>
                    <w:pStyle w:val="a5"/>
                    <w:jc w:val="center"/>
                    <w:rPr>
                      <w:rFonts w:hAnsi="宋体" w:cs="宋体"/>
                      <w:bCs/>
                      <w:sz w:val="18"/>
                      <w:szCs w:val="18"/>
                    </w:rPr>
                  </w:pPr>
                </w:p>
              </w:tc>
              <w:tc>
                <w:tcPr>
                  <w:tcW w:w="835"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428" w:type="dxa"/>
                  <w:vMerge/>
                  <w:vAlign w:val="center"/>
                </w:tcPr>
                <w:p w:rsidR="004724CC" w:rsidRPr="00CD0CB6" w:rsidRDefault="004724CC">
                  <w:pPr>
                    <w:pStyle w:val="a5"/>
                    <w:jc w:val="center"/>
                    <w:rPr>
                      <w:rFonts w:hAnsi="宋体" w:cs="宋体"/>
                      <w:bCs/>
                      <w:sz w:val="18"/>
                      <w:szCs w:val="18"/>
                    </w:rPr>
                  </w:pPr>
                </w:p>
              </w:tc>
              <w:tc>
                <w:tcPr>
                  <w:tcW w:w="323" w:type="dxa"/>
                  <w:vMerge/>
                  <w:vAlign w:val="center"/>
                </w:tcPr>
                <w:p w:rsidR="004724CC" w:rsidRPr="00CD0CB6" w:rsidRDefault="004724CC">
                  <w:pPr>
                    <w:pStyle w:val="a5"/>
                    <w:jc w:val="center"/>
                    <w:rPr>
                      <w:rFonts w:hAnsi="宋体" w:cs="宋体"/>
                      <w:bCs/>
                      <w:sz w:val="18"/>
                      <w:szCs w:val="18"/>
                    </w:rPr>
                  </w:pPr>
                </w:p>
              </w:tc>
            </w:tr>
            <w:tr w:rsidR="004724CC" w:rsidRPr="00CD0CB6">
              <w:trPr>
                <w:trHeight w:val="683"/>
                <w:jc w:val="center"/>
              </w:trPr>
              <w:tc>
                <w:tcPr>
                  <w:tcW w:w="137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公共课</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12</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41</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8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43</w:t>
                  </w:r>
                </w:p>
              </w:tc>
              <w:tc>
                <w:tcPr>
                  <w:tcW w:w="83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858</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13</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11</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9</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9</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0</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w:t>
                  </w:r>
                </w:p>
              </w:tc>
              <w:tc>
                <w:tcPr>
                  <w:tcW w:w="323" w:type="dxa"/>
                  <w:vAlign w:val="center"/>
                </w:tcPr>
                <w:p w:rsidR="004724CC" w:rsidRPr="00CD0CB6" w:rsidRDefault="00EF7DA6">
                  <w:pPr>
                    <w:widowControl/>
                    <w:jc w:val="center"/>
                    <w:textAlignment w:val="center"/>
                    <w:rPr>
                      <w:bCs/>
                      <w:sz w:val="18"/>
                      <w:szCs w:val="18"/>
                    </w:rPr>
                  </w:pPr>
                  <w:r w:rsidRPr="00CD0CB6">
                    <w:rPr>
                      <w:rFonts w:hint="eastAsia"/>
                      <w:sz w:val="18"/>
                      <w:szCs w:val="18"/>
                    </w:rPr>
                    <w:t>0</w:t>
                  </w:r>
                </w:p>
              </w:tc>
            </w:tr>
            <w:tr w:rsidR="004724CC" w:rsidRPr="00CD0CB6">
              <w:trPr>
                <w:trHeight w:val="432"/>
                <w:jc w:val="center"/>
              </w:trPr>
              <w:tc>
                <w:tcPr>
                  <w:tcW w:w="137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专业课</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18</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72</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8</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20</w:t>
                  </w:r>
                </w:p>
              </w:tc>
              <w:tc>
                <w:tcPr>
                  <w:tcW w:w="8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92</w:t>
                  </w:r>
                </w:p>
              </w:tc>
              <w:tc>
                <w:tcPr>
                  <w:tcW w:w="83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1656</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10</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12</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14</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14</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16</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14</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10</w:t>
                  </w:r>
                </w:p>
              </w:tc>
              <w:tc>
                <w:tcPr>
                  <w:tcW w:w="323"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0</w:t>
                  </w:r>
                </w:p>
              </w:tc>
            </w:tr>
            <w:tr w:rsidR="004724CC" w:rsidRPr="00CD0CB6">
              <w:trPr>
                <w:trHeight w:val="432"/>
                <w:jc w:val="center"/>
              </w:trPr>
              <w:tc>
                <w:tcPr>
                  <w:tcW w:w="137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实践课</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3</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6</w:t>
                  </w:r>
                </w:p>
              </w:tc>
              <w:tc>
                <w:tcPr>
                  <w:tcW w:w="625" w:type="dxa"/>
                  <w:vAlign w:val="center"/>
                </w:tcPr>
                <w:p w:rsidR="004724CC" w:rsidRPr="00CD0CB6" w:rsidRDefault="004724CC">
                  <w:pPr>
                    <w:pStyle w:val="a5"/>
                    <w:jc w:val="center"/>
                    <w:rPr>
                      <w:rFonts w:hAnsi="宋体" w:cs="宋体"/>
                      <w:bCs/>
                      <w:sz w:val="18"/>
                      <w:szCs w:val="18"/>
                    </w:rPr>
                  </w:pPr>
                </w:p>
              </w:tc>
              <w:tc>
                <w:tcPr>
                  <w:tcW w:w="625" w:type="dxa"/>
                  <w:vAlign w:val="center"/>
                </w:tcPr>
                <w:p w:rsidR="004724CC" w:rsidRPr="00CD0CB6" w:rsidRDefault="004724CC">
                  <w:pPr>
                    <w:pStyle w:val="a5"/>
                    <w:jc w:val="center"/>
                    <w:rPr>
                      <w:rFonts w:hAnsi="宋体" w:cs="宋体"/>
                      <w:bCs/>
                      <w:sz w:val="18"/>
                      <w:szCs w:val="18"/>
                    </w:rPr>
                  </w:pPr>
                </w:p>
              </w:tc>
              <w:tc>
                <w:tcPr>
                  <w:tcW w:w="8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6</w:t>
                  </w:r>
                </w:p>
              </w:tc>
              <w:tc>
                <w:tcPr>
                  <w:tcW w:w="83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108</w:t>
                  </w: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323"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4</w:t>
                  </w:r>
                </w:p>
              </w:tc>
            </w:tr>
            <w:tr w:rsidR="004724CC" w:rsidRPr="00CD0CB6">
              <w:trPr>
                <w:jc w:val="center"/>
              </w:trPr>
              <w:tc>
                <w:tcPr>
                  <w:tcW w:w="137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 xml:space="preserve"> 实践课</w:t>
                  </w:r>
                </w:p>
                <w:p w:rsidR="004724CC" w:rsidRPr="00CD0CB6" w:rsidRDefault="00EF7DA6">
                  <w:pPr>
                    <w:pStyle w:val="a5"/>
                    <w:jc w:val="center"/>
                    <w:rPr>
                      <w:rFonts w:hAnsi="宋体" w:cs="宋体"/>
                      <w:bCs/>
                      <w:sz w:val="18"/>
                      <w:szCs w:val="18"/>
                    </w:rPr>
                  </w:pPr>
                  <w:r w:rsidRPr="00CD0CB6">
                    <w:rPr>
                      <w:rFonts w:hAnsi="宋体" w:cs="宋体" w:hint="eastAsia"/>
                      <w:bCs/>
                      <w:sz w:val="18"/>
                      <w:szCs w:val="18"/>
                    </w:rPr>
                    <w:t>（独立）</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5</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17</w:t>
                  </w:r>
                </w:p>
              </w:tc>
              <w:tc>
                <w:tcPr>
                  <w:tcW w:w="625" w:type="dxa"/>
                  <w:vAlign w:val="center"/>
                </w:tcPr>
                <w:p w:rsidR="004724CC" w:rsidRPr="00CD0CB6" w:rsidRDefault="004724CC">
                  <w:pPr>
                    <w:pStyle w:val="a5"/>
                    <w:jc w:val="center"/>
                    <w:rPr>
                      <w:rFonts w:hAnsi="宋体" w:cs="宋体"/>
                      <w:bCs/>
                      <w:sz w:val="18"/>
                      <w:szCs w:val="18"/>
                    </w:rPr>
                  </w:pPr>
                </w:p>
              </w:tc>
              <w:tc>
                <w:tcPr>
                  <w:tcW w:w="625" w:type="dxa"/>
                  <w:vAlign w:val="center"/>
                </w:tcPr>
                <w:p w:rsidR="004724CC" w:rsidRPr="00CD0CB6" w:rsidRDefault="004724CC">
                  <w:pPr>
                    <w:pStyle w:val="a5"/>
                    <w:jc w:val="center"/>
                    <w:rPr>
                      <w:rFonts w:hAnsi="宋体" w:cs="宋体"/>
                      <w:bCs/>
                      <w:sz w:val="18"/>
                      <w:szCs w:val="18"/>
                    </w:rPr>
                  </w:pPr>
                </w:p>
              </w:tc>
              <w:tc>
                <w:tcPr>
                  <w:tcW w:w="8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17</w:t>
                  </w:r>
                </w:p>
              </w:tc>
              <w:tc>
                <w:tcPr>
                  <w:tcW w:w="83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306</w:t>
                  </w: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428" w:type="dxa"/>
                  <w:vAlign w:val="center"/>
                </w:tcPr>
                <w:p w:rsidR="004724CC" w:rsidRPr="00CD0CB6" w:rsidRDefault="004724CC">
                  <w:pPr>
                    <w:pStyle w:val="a5"/>
                    <w:jc w:val="center"/>
                    <w:rPr>
                      <w:rFonts w:hAnsi="宋体" w:cs="宋体"/>
                      <w:bCs/>
                      <w:sz w:val="18"/>
                      <w:szCs w:val="18"/>
                    </w:rPr>
                  </w:pPr>
                </w:p>
              </w:tc>
              <w:tc>
                <w:tcPr>
                  <w:tcW w:w="323" w:type="dxa"/>
                  <w:vAlign w:val="center"/>
                </w:tcPr>
                <w:p w:rsidR="004724CC" w:rsidRPr="00CD0CB6" w:rsidRDefault="004724CC">
                  <w:pPr>
                    <w:pStyle w:val="a5"/>
                    <w:jc w:val="center"/>
                    <w:rPr>
                      <w:rFonts w:hAnsi="宋体" w:cs="宋体"/>
                      <w:bCs/>
                      <w:sz w:val="18"/>
                      <w:szCs w:val="18"/>
                    </w:rPr>
                  </w:pPr>
                </w:p>
              </w:tc>
            </w:tr>
            <w:tr w:rsidR="004724CC" w:rsidRPr="00CD0CB6">
              <w:trPr>
                <w:trHeight w:val="430"/>
                <w:jc w:val="center"/>
              </w:trPr>
              <w:tc>
                <w:tcPr>
                  <w:tcW w:w="1371" w:type="dxa"/>
                  <w:vMerge w:val="restart"/>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合计</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38</w:t>
                  </w:r>
                </w:p>
              </w:tc>
              <w:tc>
                <w:tcPr>
                  <w:tcW w:w="631"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136</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9</w:t>
                  </w:r>
                </w:p>
              </w:tc>
              <w:tc>
                <w:tcPr>
                  <w:tcW w:w="62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22</w:t>
                  </w:r>
                </w:p>
              </w:tc>
              <w:tc>
                <w:tcPr>
                  <w:tcW w:w="828"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158</w:t>
                  </w:r>
                </w:p>
              </w:tc>
              <w:tc>
                <w:tcPr>
                  <w:tcW w:w="835" w:type="dxa"/>
                  <w:vAlign w:val="center"/>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2928</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23</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23</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23</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25</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18</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18</w:t>
                  </w:r>
                </w:p>
              </w:tc>
              <w:tc>
                <w:tcPr>
                  <w:tcW w:w="428" w:type="dxa"/>
                  <w:vAlign w:val="center"/>
                </w:tcPr>
                <w:p w:rsidR="004724CC" w:rsidRPr="00CD0CB6" w:rsidRDefault="00EF7DA6">
                  <w:pPr>
                    <w:widowControl/>
                    <w:jc w:val="center"/>
                    <w:textAlignment w:val="center"/>
                    <w:rPr>
                      <w:bCs/>
                      <w:sz w:val="18"/>
                      <w:szCs w:val="18"/>
                    </w:rPr>
                  </w:pPr>
                  <w:r w:rsidRPr="00CD0CB6">
                    <w:rPr>
                      <w:rFonts w:hint="eastAsia"/>
                      <w:sz w:val="18"/>
                      <w:szCs w:val="18"/>
                    </w:rPr>
                    <w:t>16</w:t>
                  </w:r>
                </w:p>
              </w:tc>
              <w:tc>
                <w:tcPr>
                  <w:tcW w:w="323" w:type="dxa"/>
                  <w:vAlign w:val="center"/>
                </w:tcPr>
                <w:p w:rsidR="004724CC" w:rsidRPr="00CD0CB6" w:rsidRDefault="00EF7DA6">
                  <w:pPr>
                    <w:widowControl/>
                    <w:jc w:val="center"/>
                    <w:textAlignment w:val="center"/>
                    <w:rPr>
                      <w:bCs/>
                      <w:sz w:val="18"/>
                      <w:szCs w:val="18"/>
                    </w:rPr>
                  </w:pPr>
                  <w:r w:rsidRPr="00CD0CB6">
                    <w:rPr>
                      <w:rFonts w:hint="eastAsia"/>
                      <w:bCs/>
                      <w:sz w:val="18"/>
                      <w:szCs w:val="18"/>
                    </w:rPr>
                    <w:t>0</w:t>
                  </w:r>
                </w:p>
              </w:tc>
            </w:tr>
            <w:tr w:rsidR="004724CC" w:rsidRPr="00CD0CB6">
              <w:trPr>
                <w:trHeight w:val="1085"/>
                <w:jc w:val="center"/>
              </w:trPr>
              <w:tc>
                <w:tcPr>
                  <w:tcW w:w="1371" w:type="dxa"/>
                  <w:vMerge/>
                  <w:vAlign w:val="center"/>
                </w:tcPr>
                <w:p w:rsidR="004724CC" w:rsidRPr="00CD0CB6" w:rsidRDefault="004724CC">
                  <w:pPr>
                    <w:pStyle w:val="a5"/>
                    <w:jc w:val="center"/>
                    <w:rPr>
                      <w:rFonts w:hAnsi="宋体" w:cs="宋体"/>
                      <w:bCs/>
                      <w:sz w:val="18"/>
                      <w:szCs w:val="18"/>
                    </w:rPr>
                  </w:pPr>
                </w:p>
              </w:tc>
              <w:tc>
                <w:tcPr>
                  <w:tcW w:w="7488" w:type="dxa"/>
                  <w:gridSpan w:val="14"/>
                  <w:vAlign w:val="center"/>
                </w:tcPr>
                <w:p w:rsidR="004724CC" w:rsidRPr="00CD0CB6" w:rsidRDefault="00EF7DA6">
                  <w:pPr>
                    <w:pStyle w:val="a5"/>
                    <w:rPr>
                      <w:rFonts w:hAnsi="宋体" w:cs="宋体"/>
                      <w:bCs/>
                      <w:sz w:val="18"/>
                      <w:szCs w:val="18"/>
                    </w:rPr>
                  </w:pPr>
                  <w:r w:rsidRPr="00CD0CB6">
                    <w:rPr>
                      <w:rFonts w:hAnsi="宋体" w:cs="宋体" w:hint="eastAsia"/>
                      <w:bCs/>
                      <w:sz w:val="18"/>
                      <w:szCs w:val="18"/>
                    </w:rPr>
                    <w:t>必修总学分：136 占比  86.07%   必修总学时：2532 占比 86.472%</w:t>
                  </w:r>
                </w:p>
                <w:p w:rsidR="004724CC" w:rsidRPr="00CD0CB6" w:rsidRDefault="00EF7DA6">
                  <w:pPr>
                    <w:pStyle w:val="a5"/>
                    <w:rPr>
                      <w:rFonts w:hAnsi="宋体" w:cs="宋体"/>
                      <w:bCs/>
                      <w:sz w:val="18"/>
                      <w:szCs w:val="18"/>
                    </w:rPr>
                  </w:pPr>
                  <w:r w:rsidRPr="00CD0CB6">
                    <w:rPr>
                      <w:rFonts w:hAnsi="宋体" w:cs="宋体" w:hint="eastAsia"/>
                      <w:bCs/>
                      <w:sz w:val="18"/>
                      <w:szCs w:val="18"/>
                    </w:rPr>
                    <w:t>选修总学分：22  占比  13.92%    选修总学时：432  占比 14.75%</w:t>
                  </w:r>
                </w:p>
                <w:p w:rsidR="004724CC" w:rsidRPr="00CD0CB6" w:rsidRDefault="00EF7DA6">
                  <w:pPr>
                    <w:pStyle w:val="a5"/>
                    <w:rPr>
                      <w:rFonts w:hAnsi="宋体" w:cs="宋体"/>
                      <w:bCs/>
                      <w:sz w:val="18"/>
                      <w:szCs w:val="18"/>
                    </w:rPr>
                  </w:pPr>
                  <w:r w:rsidRPr="00CD0CB6">
                    <w:rPr>
                      <w:rFonts w:hAnsi="宋体" w:cs="宋体" w:hint="eastAsia"/>
                      <w:b/>
                      <w:sz w:val="18"/>
                      <w:szCs w:val="18"/>
                    </w:rPr>
                    <w:t>实践总学时：课内实验+实践课（独立）=872，占比约为29.78 %</w:t>
                  </w:r>
                </w:p>
              </w:tc>
            </w:tr>
          </w:tbl>
          <w:p w:rsidR="004724CC" w:rsidRPr="00CD0CB6" w:rsidRDefault="00EF7DA6">
            <w:pPr>
              <w:pStyle w:val="a5"/>
              <w:spacing w:line="360" w:lineRule="auto"/>
              <w:ind w:firstLineChars="196" w:firstLine="472"/>
              <w:rPr>
                <w:rFonts w:hAnsi="宋体" w:cs="宋体"/>
                <w:b/>
                <w:sz w:val="24"/>
                <w:szCs w:val="24"/>
              </w:rPr>
            </w:pPr>
            <w:r w:rsidRPr="00CD0CB6">
              <w:rPr>
                <w:rFonts w:hAnsi="宋体" w:cs="宋体" w:hint="eastAsia"/>
                <w:b/>
                <w:sz w:val="24"/>
                <w:szCs w:val="24"/>
              </w:rPr>
              <w:t>十一、各学期周数安排表</w:t>
            </w:r>
          </w:p>
          <w:tbl>
            <w:tblPr>
              <w:tblW w:w="8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6"/>
              <w:gridCol w:w="732"/>
              <w:gridCol w:w="732"/>
              <w:gridCol w:w="731"/>
              <w:gridCol w:w="732"/>
              <w:gridCol w:w="731"/>
              <w:gridCol w:w="732"/>
              <w:gridCol w:w="731"/>
              <w:gridCol w:w="732"/>
            </w:tblGrid>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学期</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3</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4</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5</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6</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7</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8</w:t>
                  </w: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上课</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13</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18</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17</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18</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17</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18</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17</w:t>
                  </w:r>
                </w:p>
              </w:tc>
              <w:tc>
                <w:tcPr>
                  <w:tcW w:w="732" w:type="dxa"/>
                </w:tcPr>
                <w:p w:rsidR="004724CC" w:rsidRPr="00CD0CB6" w:rsidRDefault="004724CC">
                  <w:pPr>
                    <w:pStyle w:val="a5"/>
                    <w:jc w:val="center"/>
                    <w:rPr>
                      <w:rFonts w:hAnsi="宋体" w:cs="宋体"/>
                      <w:bCs/>
                      <w:sz w:val="18"/>
                      <w:szCs w:val="18"/>
                    </w:rPr>
                  </w:pP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复习考试</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2" w:type="dxa"/>
                </w:tcPr>
                <w:p w:rsidR="004724CC" w:rsidRPr="00CD0CB6" w:rsidRDefault="004724CC">
                  <w:pPr>
                    <w:pStyle w:val="a5"/>
                    <w:jc w:val="center"/>
                    <w:rPr>
                      <w:rFonts w:hAnsi="宋体" w:cs="宋体"/>
                      <w:bCs/>
                      <w:sz w:val="18"/>
                      <w:szCs w:val="18"/>
                    </w:rPr>
                  </w:pP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军事训练</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w:t>
                  </w: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入学教育</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w:t>
                  </w: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毕业实习</w:t>
                  </w:r>
                </w:p>
              </w:tc>
              <w:tc>
                <w:tcPr>
                  <w:tcW w:w="732"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8</w:t>
                  </w: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毕业论文（设计）</w:t>
                  </w:r>
                </w:p>
              </w:tc>
              <w:tc>
                <w:tcPr>
                  <w:tcW w:w="732"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10</w:t>
                  </w: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毕业教育</w:t>
                  </w:r>
                </w:p>
              </w:tc>
              <w:tc>
                <w:tcPr>
                  <w:tcW w:w="732"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4724CC">
                  <w:pPr>
                    <w:pStyle w:val="a5"/>
                    <w:jc w:val="center"/>
                    <w:rPr>
                      <w:rFonts w:hAnsi="宋体" w:cs="宋体"/>
                      <w:bCs/>
                      <w:sz w:val="18"/>
                      <w:szCs w:val="18"/>
                    </w:rPr>
                  </w:pPr>
                </w:p>
              </w:tc>
              <w:tc>
                <w:tcPr>
                  <w:tcW w:w="731" w:type="dxa"/>
                </w:tcPr>
                <w:p w:rsidR="004724CC" w:rsidRPr="00CD0CB6" w:rsidRDefault="004724CC">
                  <w:pPr>
                    <w:pStyle w:val="a5"/>
                    <w:jc w:val="center"/>
                    <w:rPr>
                      <w:rFonts w:hAnsi="宋体" w:cs="宋体"/>
                      <w:bCs/>
                      <w:sz w:val="18"/>
                      <w:szCs w:val="18"/>
                    </w:rPr>
                  </w:pP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w:t>
                  </w:r>
                </w:p>
              </w:tc>
            </w:tr>
            <w:tr w:rsidR="004724CC" w:rsidRPr="00CD0CB6">
              <w:trPr>
                <w:jc w:val="center"/>
              </w:trPr>
              <w:tc>
                <w:tcPr>
                  <w:tcW w:w="2866" w:type="dxa"/>
                </w:tcPr>
                <w:p w:rsidR="004724CC" w:rsidRPr="00CD0CB6" w:rsidRDefault="00EF7DA6">
                  <w:pPr>
                    <w:pStyle w:val="a5"/>
                    <w:rPr>
                      <w:rFonts w:hAnsi="宋体" w:cs="宋体"/>
                      <w:bCs/>
                      <w:sz w:val="18"/>
                      <w:szCs w:val="18"/>
                    </w:rPr>
                  </w:pPr>
                  <w:r w:rsidRPr="00CD0CB6">
                    <w:rPr>
                      <w:rFonts w:hAnsi="宋体" w:cs="宋体" w:hint="eastAsia"/>
                      <w:bCs/>
                      <w:sz w:val="18"/>
                      <w:szCs w:val="18"/>
                    </w:rPr>
                    <w:t>合计</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18</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20</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19</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20</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19</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20</w:t>
                  </w:r>
                </w:p>
              </w:tc>
              <w:tc>
                <w:tcPr>
                  <w:tcW w:w="731"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19</w:t>
                  </w:r>
                </w:p>
              </w:tc>
              <w:tc>
                <w:tcPr>
                  <w:tcW w:w="732" w:type="dxa"/>
                </w:tcPr>
                <w:p w:rsidR="004724CC" w:rsidRPr="00CD0CB6" w:rsidRDefault="00EF7DA6">
                  <w:pPr>
                    <w:pStyle w:val="a5"/>
                    <w:jc w:val="center"/>
                    <w:rPr>
                      <w:rFonts w:hAnsi="宋体" w:cs="宋体"/>
                      <w:bCs/>
                      <w:sz w:val="18"/>
                      <w:szCs w:val="18"/>
                    </w:rPr>
                  </w:pPr>
                  <w:r w:rsidRPr="00CD0CB6">
                    <w:rPr>
                      <w:rFonts w:hAnsi="宋体" w:cs="宋体" w:hint="eastAsia"/>
                      <w:bCs/>
                      <w:sz w:val="18"/>
                      <w:szCs w:val="18"/>
                    </w:rPr>
                    <w:t>19</w:t>
                  </w:r>
                </w:p>
              </w:tc>
            </w:tr>
          </w:tbl>
          <w:p w:rsidR="004724CC" w:rsidRPr="00CD0CB6" w:rsidRDefault="00EF7DA6">
            <w:pPr>
              <w:pStyle w:val="a5"/>
              <w:spacing w:line="360" w:lineRule="auto"/>
              <w:ind w:left="412"/>
              <w:rPr>
                <w:rFonts w:hAnsi="宋体" w:cs="宋体"/>
                <w:b/>
                <w:sz w:val="24"/>
                <w:szCs w:val="24"/>
              </w:rPr>
            </w:pPr>
            <w:r w:rsidRPr="00CD0CB6">
              <w:rPr>
                <w:rFonts w:hAnsi="宋体" w:cs="宋体" w:hint="eastAsia"/>
                <w:b/>
                <w:sz w:val="24"/>
                <w:szCs w:val="24"/>
              </w:rPr>
              <w:t>十二、课程体系表</w:t>
            </w:r>
          </w:p>
          <w:tbl>
            <w:tblPr>
              <w:tblStyle w:val="aa"/>
              <w:tblW w:w="9359" w:type="dxa"/>
              <w:tblInd w:w="279" w:type="dxa"/>
              <w:tblLook w:val="04A0"/>
            </w:tblPr>
            <w:tblGrid>
              <w:gridCol w:w="425"/>
              <w:gridCol w:w="425"/>
              <w:gridCol w:w="303"/>
              <w:gridCol w:w="1971"/>
              <w:gridCol w:w="415"/>
              <w:gridCol w:w="489"/>
              <w:gridCol w:w="664"/>
              <w:gridCol w:w="758"/>
              <w:gridCol w:w="727"/>
              <w:gridCol w:w="398"/>
              <w:gridCol w:w="398"/>
              <w:gridCol w:w="398"/>
              <w:gridCol w:w="398"/>
              <w:gridCol w:w="398"/>
              <w:gridCol w:w="398"/>
              <w:gridCol w:w="398"/>
              <w:gridCol w:w="396"/>
            </w:tblGrid>
            <w:tr w:rsidR="004724CC" w:rsidRPr="00CD0CB6" w:rsidTr="00D13F77">
              <w:trPr>
                <w:trHeight w:val="364"/>
              </w:trPr>
              <w:tc>
                <w:tcPr>
                  <w:tcW w:w="425"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课程 类型</w:t>
                  </w:r>
                </w:p>
              </w:tc>
              <w:tc>
                <w:tcPr>
                  <w:tcW w:w="425"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类 别</w:t>
                  </w:r>
                </w:p>
              </w:tc>
              <w:tc>
                <w:tcPr>
                  <w:tcW w:w="2274" w:type="dxa"/>
                  <w:gridSpan w:val="2"/>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课程名称</w:t>
                  </w:r>
                </w:p>
              </w:tc>
              <w:tc>
                <w:tcPr>
                  <w:tcW w:w="415"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考 核</w:t>
                  </w:r>
                </w:p>
              </w:tc>
              <w:tc>
                <w:tcPr>
                  <w:tcW w:w="489"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学 分</w:t>
                  </w:r>
                </w:p>
              </w:tc>
              <w:tc>
                <w:tcPr>
                  <w:tcW w:w="664"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总学时</w:t>
                  </w:r>
                </w:p>
              </w:tc>
              <w:tc>
                <w:tcPr>
                  <w:tcW w:w="758" w:type="dxa"/>
                  <w:vMerge w:val="restart"/>
                  <w:vAlign w:val="center"/>
                </w:tcPr>
                <w:p w:rsidR="004724CC" w:rsidRPr="00CD0CB6" w:rsidRDefault="00EF7DA6" w:rsidP="00D13F77">
                  <w:pPr>
                    <w:widowControl/>
                    <w:autoSpaceDE/>
                    <w:autoSpaceDN/>
                    <w:jc w:val="center"/>
                    <w:rPr>
                      <w:sz w:val="18"/>
                      <w:szCs w:val="18"/>
                    </w:rPr>
                  </w:pPr>
                  <w:r w:rsidRPr="00CD0CB6">
                    <w:rPr>
                      <w:rFonts w:hint="eastAsia"/>
                      <w:sz w:val="18"/>
                      <w:szCs w:val="18"/>
                    </w:rPr>
                    <w:t>理论</w:t>
                  </w:r>
                </w:p>
              </w:tc>
              <w:tc>
                <w:tcPr>
                  <w:tcW w:w="727" w:type="dxa"/>
                  <w:vMerge w:val="restart"/>
                  <w:vAlign w:val="center"/>
                </w:tcPr>
                <w:p w:rsidR="004724CC" w:rsidRPr="00CD0CB6" w:rsidRDefault="00EF7DA6" w:rsidP="00D13F77">
                  <w:pPr>
                    <w:widowControl/>
                    <w:autoSpaceDE/>
                    <w:autoSpaceDN/>
                    <w:ind w:left="360" w:hangingChars="200" w:hanging="360"/>
                    <w:jc w:val="center"/>
                    <w:rPr>
                      <w:sz w:val="18"/>
                      <w:szCs w:val="18"/>
                    </w:rPr>
                  </w:pPr>
                  <w:r w:rsidRPr="00CD0CB6">
                    <w:rPr>
                      <w:rFonts w:hint="eastAsia"/>
                      <w:sz w:val="18"/>
                      <w:szCs w:val="18"/>
                    </w:rPr>
                    <w:t>实验</w:t>
                  </w:r>
                </w:p>
                <w:p w:rsidR="004724CC" w:rsidRPr="00CD0CB6" w:rsidRDefault="00EF7DA6" w:rsidP="00D13F77">
                  <w:pPr>
                    <w:widowControl/>
                    <w:autoSpaceDE/>
                    <w:autoSpaceDN/>
                    <w:ind w:left="360" w:hangingChars="200" w:hanging="360"/>
                    <w:jc w:val="center"/>
                    <w:rPr>
                      <w:sz w:val="18"/>
                      <w:szCs w:val="18"/>
                    </w:rPr>
                  </w:pPr>
                  <w:r w:rsidRPr="00CD0CB6">
                    <w:rPr>
                      <w:rFonts w:hint="eastAsia"/>
                      <w:sz w:val="18"/>
                      <w:szCs w:val="18"/>
                    </w:rPr>
                    <w:t>实践</w:t>
                  </w:r>
                </w:p>
              </w:tc>
              <w:tc>
                <w:tcPr>
                  <w:tcW w:w="3182" w:type="dxa"/>
                  <w:gridSpan w:val="8"/>
                  <w:vAlign w:val="center"/>
                </w:tcPr>
                <w:p w:rsidR="004724CC" w:rsidRPr="00CD0CB6" w:rsidRDefault="00EF7DA6" w:rsidP="00D13F77">
                  <w:pPr>
                    <w:widowControl/>
                    <w:autoSpaceDE/>
                    <w:autoSpaceDN/>
                    <w:jc w:val="center"/>
                    <w:rPr>
                      <w:sz w:val="18"/>
                      <w:szCs w:val="18"/>
                    </w:rPr>
                  </w:pPr>
                  <w:r w:rsidRPr="00CD0CB6">
                    <w:rPr>
                      <w:rFonts w:hint="eastAsia"/>
                      <w:sz w:val="18"/>
                      <w:szCs w:val="18"/>
                    </w:rPr>
                    <w:t>学年、学期、周学时</w:t>
                  </w:r>
                </w:p>
              </w:tc>
            </w:tr>
            <w:tr w:rsidR="004724CC" w:rsidRPr="00CD0CB6" w:rsidTr="00D13F77">
              <w:trPr>
                <w:trHeight w:val="271"/>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vMerge/>
                </w:tcPr>
                <w:p w:rsidR="004724CC" w:rsidRPr="00CD0CB6" w:rsidRDefault="004724CC">
                  <w:pPr>
                    <w:widowControl/>
                    <w:autoSpaceDE/>
                    <w:autoSpaceDN/>
                    <w:jc w:val="center"/>
                    <w:rPr>
                      <w:sz w:val="18"/>
                      <w:szCs w:val="18"/>
                    </w:rPr>
                  </w:pPr>
                </w:p>
              </w:tc>
              <w:tc>
                <w:tcPr>
                  <w:tcW w:w="415" w:type="dxa"/>
                  <w:vMerge/>
                </w:tcPr>
                <w:p w:rsidR="004724CC" w:rsidRPr="00CD0CB6" w:rsidRDefault="004724CC">
                  <w:pPr>
                    <w:widowControl/>
                    <w:autoSpaceDE/>
                    <w:autoSpaceDN/>
                    <w:jc w:val="center"/>
                    <w:rPr>
                      <w:sz w:val="18"/>
                      <w:szCs w:val="18"/>
                    </w:rPr>
                  </w:pPr>
                </w:p>
              </w:tc>
              <w:tc>
                <w:tcPr>
                  <w:tcW w:w="489" w:type="dxa"/>
                  <w:vMerge/>
                </w:tcPr>
                <w:p w:rsidR="004724CC" w:rsidRPr="00CD0CB6" w:rsidRDefault="004724CC">
                  <w:pPr>
                    <w:widowControl/>
                    <w:autoSpaceDE/>
                    <w:autoSpaceDN/>
                    <w:jc w:val="center"/>
                    <w:rPr>
                      <w:sz w:val="18"/>
                      <w:szCs w:val="18"/>
                    </w:rPr>
                  </w:pPr>
                </w:p>
              </w:tc>
              <w:tc>
                <w:tcPr>
                  <w:tcW w:w="664" w:type="dxa"/>
                  <w:vMerge/>
                </w:tcPr>
                <w:p w:rsidR="004724CC" w:rsidRPr="00CD0CB6" w:rsidRDefault="004724CC">
                  <w:pPr>
                    <w:widowControl/>
                    <w:autoSpaceDE/>
                    <w:autoSpaceDN/>
                    <w:jc w:val="center"/>
                    <w:rPr>
                      <w:sz w:val="18"/>
                      <w:szCs w:val="18"/>
                    </w:rPr>
                  </w:pPr>
                </w:p>
              </w:tc>
              <w:tc>
                <w:tcPr>
                  <w:tcW w:w="758" w:type="dxa"/>
                  <w:vMerge/>
                </w:tcPr>
                <w:p w:rsidR="004724CC" w:rsidRPr="00CD0CB6" w:rsidRDefault="004724CC">
                  <w:pPr>
                    <w:widowControl/>
                    <w:autoSpaceDE/>
                    <w:autoSpaceDN/>
                    <w:jc w:val="center"/>
                    <w:rPr>
                      <w:sz w:val="18"/>
                      <w:szCs w:val="18"/>
                    </w:rPr>
                  </w:pPr>
                </w:p>
              </w:tc>
              <w:tc>
                <w:tcPr>
                  <w:tcW w:w="727" w:type="dxa"/>
                  <w:vMerge/>
                </w:tcPr>
                <w:p w:rsidR="004724CC" w:rsidRPr="00CD0CB6" w:rsidRDefault="004724CC">
                  <w:pPr>
                    <w:widowControl/>
                    <w:autoSpaceDE/>
                    <w:autoSpaceDN/>
                    <w:jc w:val="center"/>
                    <w:rPr>
                      <w:sz w:val="18"/>
                      <w:szCs w:val="18"/>
                    </w:rPr>
                  </w:pPr>
                </w:p>
              </w:tc>
              <w:tc>
                <w:tcPr>
                  <w:tcW w:w="796" w:type="dxa"/>
                  <w:gridSpan w:val="2"/>
                  <w:vAlign w:val="center"/>
                </w:tcPr>
                <w:p w:rsidR="004724CC" w:rsidRPr="00CD0CB6" w:rsidRDefault="00EF7DA6" w:rsidP="00D13F77">
                  <w:pPr>
                    <w:widowControl/>
                    <w:autoSpaceDE/>
                    <w:autoSpaceDN/>
                    <w:jc w:val="center"/>
                    <w:rPr>
                      <w:sz w:val="18"/>
                      <w:szCs w:val="18"/>
                    </w:rPr>
                  </w:pPr>
                  <w:r w:rsidRPr="00CD0CB6">
                    <w:rPr>
                      <w:rFonts w:hint="eastAsia"/>
                      <w:sz w:val="18"/>
                      <w:szCs w:val="18"/>
                    </w:rPr>
                    <w:t>一</w:t>
                  </w:r>
                </w:p>
              </w:tc>
              <w:tc>
                <w:tcPr>
                  <w:tcW w:w="796" w:type="dxa"/>
                  <w:gridSpan w:val="2"/>
                  <w:vAlign w:val="center"/>
                </w:tcPr>
                <w:p w:rsidR="004724CC" w:rsidRPr="00CD0CB6" w:rsidRDefault="00EF7DA6" w:rsidP="00D13F77">
                  <w:pPr>
                    <w:widowControl/>
                    <w:autoSpaceDE/>
                    <w:autoSpaceDN/>
                    <w:jc w:val="center"/>
                    <w:rPr>
                      <w:sz w:val="18"/>
                      <w:szCs w:val="18"/>
                    </w:rPr>
                  </w:pPr>
                  <w:r w:rsidRPr="00CD0CB6">
                    <w:rPr>
                      <w:rFonts w:hint="eastAsia"/>
                      <w:sz w:val="18"/>
                      <w:szCs w:val="18"/>
                    </w:rPr>
                    <w:t>二</w:t>
                  </w:r>
                </w:p>
              </w:tc>
              <w:tc>
                <w:tcPr>
                  <w:tcW w:w="796" w:type="dxa"/>
                  <w:gridSpan w:val="2"/>
                  <w:vAlign w:val="center"/>
                </w:tcPr>
                <w:p w:rsidR="004724CC" w:rsidRPr="00CD0CB6" w:rsidRDefault="00EF7DA6" w:rsidP="00D13F77">
                  <w:pPr>
                    <w:widowControl/>
                    <w:autoSpaceDE/>
                    <w:autoSpaceDN/>
                    <w:jc w:val="center"/>
                    <w:rPr>
                      <w:sz w:val="18"/>
                      <w:szCs w:val="18"/>
                    </w:rPr>
                  </w:pPr>
                  <w:r w:rsidRPr="00CD0CB6">
                    <w:rPr>
                      <w:rFonts w:hint="eastAsia"/>
                      <w:sz w:val="18"/>
                      <w:szCs w:val="18"/>
                    </w:rPr>
                    <w:t>三</w:t>
                  </w:r>
                </w:p>
              </w:tc>
              <w:tc>
                <w:tcPr>
                  <w:tcW w:w="794" w:type="dxa"/>
                  <w:gridSpan w:val="2"/>
                  <w:vAlign w:val="center"/>
                </w:tcPr>
                <w:p w:rsidR="004724CC" w:rsidRPr="00CD0CB6" w:rsidRDefault="00EF7DA6" w:rsidP="00D13F77">
                  <w:pPr>
                    <w:widowControl/>
                    <w:autoSpaceDE/>
                    <w:autoSpaceDN/>
                    <w:jc w:val="center"/>
                    <w:rPr>
                      <w:sz w:val="18"/>
                      <w:szCs w:val="18"/>
                    </w:rPr>
                  </w:pPr>
                  <w:r w:rsidRPr="00CD0CB6">
                    <w:rPr>
                      <w:rFonts w:hint="eastAsia"/>
                      <w:sz w:val="18"/>
                      <w:szCs w:val="18"/>
                    </w:rPr>
                    <w:t>四</w:t>
                  </w:r>
                </w:p>
              </w:tc>
            </w:tr>
            <w:tr w:rsidR="004724CC" w:rsidRPr="00CD0CB6" w:rsidTr="00ED2F40">
              <w:trPr>
                <w:trHeight w:val="60"/>
              </w:trPr>
              <w:tc>
                <w:tcPr>
                  <w:tcW w:w="425" w:type="dxa"/>
                  <w:vMerge/>
                  <w:vAlign w:val="center"/>
                </w:tcPr>
                <w:p w:rsidR="004724CC" w:rsidRPr="00CD0CB6" w:rsidRDefault="004724CC">
                  <w:pPr>
                    <w:widowControl/>
                    <w:autoSpaceDE/>
                    <w:autoSpaceDN/>
                    <w:jc w:val="center"/>
                    <w:rPr>
                      <w:sz w:val="18"/>
                      <w:szCs w:val="18"/>
                    </w:rPr>
                  </w:pPr>
                </w:p>
              </w:tc>
              <w:tc>
                <w:tcPr>
                  <w:tcW w:w="425" w:type="dxa"/>
                  <w:vMerge/>
                  <w:vAlign w:val="center"/>
                </w:tcPr>
                <w:p w:rsidR="004724CC" w:rsidRPr="00CD0CB6" w:rsidRDefault="004724CC">
                  <w:pPr>
                    <w:widowControl/>
                    <w:autoSpaceDE/>
                    <w:autoSpaceDN/>
                    <w:jc w:val="center"/>
                    <w:rPr>
                      <w:sz w:val="18"/>
                      <w:szCs w:val="18"/>
                    </w:rPr>
                  </w:pPr>
                </w:p>
              </w:tc>
              <w:tc>
                <w:tcPr>
                  <w:tcW w:w="2274" w:type="dxa"/>
                  <w:gridSpan w:val="2"/>
                  <w:vMerge/>
                </w:tcPr>
                <w:p w:rsidR="004724CC" w:rsidRPr="00CD0CB6" w:rsidRDefault="004724CC">
                  <w:pPr>
                    <w:widowControl/>
                    <w:autoSpaceDE/>
                    <w:autoSpaceDN/>
                    <w:jc w:val="center"/>
                    <w:rPr>
                      <w:sz w:val="18"/>
                      <w:szCs w:val="18"/>
                    </w:rPr>
                  </w:pPr>
                </w:p>
              </w:tc>
              <w:tc>
                <w:tcPr>
                  <w:tcW w:w="415" w:type="dxa"/>
                  <w:vMerge/>
                </w:tcPr>
                <w:p w:rsidR="004724CC" w:rsidRPr="00CD0CB6" w:rsidRDefault="004724CC">
                  <w:pPr>
                    <w:widowControl/>
                    <w:autoSpaceDE/>
                    <w:autoSpaceDN/>
                    <w:jc w:val="center"/>
                    <w:rPr>
                      <w:sz w:val="18"/>
                      <w:szCs w:val="18"/>
                    </w:rPr>
                  </w:pPr>
                </w:p>
              </w:tc>
              <w:tc>
                <w:tcPr>
                  <w:tcW w:w="489" w:type="dxa"/>
                  <w:vMerge/>
                </w:tcPr>
                <w:p w:rsidR="004724CC" w:rsidRPr="00CD0CB6" w:rsidRDefault="004724CC">
                  <w:pPr>
                    <w:widowControl/>
                    <w:autoSpaceDE/>
                    <w:autoSpaceDN/>
                    <w:jc w:val="center"/>
                    <w:rPr>
                      <w:sz w:val="18"/>
                      <w:szCs w:val="18"/>
                    </w:rPr>
                  </w:pPr>
                </w:p>
              </w:tc>
              <w:tc>
                <w:tcPr>
                  <w:tcW w:w="664" w:type="dxa"/>
                  <w:vMerge/>
                </w:tcPr>
                <w:p w:rsidR="004724CC" w:rsidRPr="00CD0CB6" w:rsidRDefault="004724CC">
                  <w:pPr>
                    <w:widowControl/>
                    <w:autoSpaceDE/>
                    <w:autoSpaceDN/>
                    <w:jc w:val="center"/>
                    <w:rPr>
                      <w:sz w:val="18"/>
                      <w:szCs w:val="18"/>
                    </w:rPr>
                  </w:pPr>
                </w:p>
              </w:tc>
              <w:tc>
                <w:tcPr>
                  <w:tcW w:w="758" w:type="dxa"/>
                  <w:vMerge/>
                </w:tcPr>
                <w:p w:rsidR="004724CC" w:rsidRPr="00CD0CB6" w:rsidRDefault="004724CC">
                  <w:pPr>
                    <w:widowControl/>
                    <w:autoSpaceDE/>
                    <w:autoSpaceDN/>
                    <w:jc w:val="center"/>
                    <w:rPr>
                      <w:sz w:val="18"/>
                      <w:szCs w:val="18"/>
                    </w:rPr>
                  </w:pPr>
                </w:p>
              </w:tc>
              <w:tc>
                <w:tcPr>
                  <w:tcW w:w="727" w:type="dxa"/>
                  <w:vMerge/>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1</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3</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5</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6</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7</w:t>
                  </w:r>
                </w:p>
              </w:tc>
              <w:tc>
                <w:tcPr>
                  <w:tcW w:w="396" w:type="dxa"/>
                </w:tcPr>
                <w:p w:rsidR="004724CC" w:rsidRPr="00CD0CB6" w:rsidRDefault="00EF7DA6">
                  <w:pPr>
                    <w:widowControl/>
                    <w:autoSpaceDE/>
                    <w:autoSpaceDN/>
                    <w:jc w:val="center"/>
                    <w:rPr>
                      <w:sz w:val="18"/>
                      <w:szCs w:val="18"/>
                    </w:rPr>
                  </w:pPr>
                  <w:r w:rsidRPr="00CD0CB6">
                    <w:rPr>
                      <w:rFonts w:hint="eastAsia"/>
                      <w:sz w:val="18"/>
                      <w:szCs w:val="18"/>
                    </w:rPr>
                    <w:t>8</w:t>
                  </w:r>
                </w:p>
              </w:tc>
            </w:tr>
            <w:tr w:rsidR="004724CC" w:rsidRPr="00CD0CB6" w:rsidTr="00ED2F40">
              <w:trPr>
                <w:trHeight w:val="60"/>
              </w:trPr>
              <w:tc>
                <w:tcPr>
                  <w:tcW w:w="425" w:type="dxa"/>
                  <w:vMerge w:val="restart"/>
                  <w:vAlign w:val="center"/>
                </w:tcPr>
                <w:p w:rsidR="004724CC" w:rsidRPr="00CD0CB6" w:rsidRDefault="00D13F77">
                  <w:pPr>
                    <w:widowControl/>
                    <w:autoSpaceDE/>
                    <w:autoSpaceDN/>
                    <w:jc w:val="center"/>
                    <w:rPr>
                      <w:sz w:val="18"/>
                      <w:szCs w:val="18"/>
                    </w:rPr>
                  </w:pPr>
                  <w:r>
                    <w:rPr>
                      <w:rFonts w:hint="eastAsia"/>
                      <w:sz w:val="18"/>
                      <w:szCs w:val="18"/>
                    </w:rPr>
                    <w:t>公共课</w:t>
                  </w:r>
                </w:p>
              </w:tc>
              <w:tc>
                <w:tcPr>
                  <w:tcW w:w="425" w:type="dxa"/>
                  <w:vMerge w:val="restart"/>
                  <w:vAlign w:val="center"/>
                </w:tcPr>
                <w:p w:rsidR="004724CC" w:rsidRPr="00CD0CB6" w:rsidRDefault="00EF7DA6">
                  <w:pPr>
                    <w:widowControl/>
                    <w:autoSpaceDE/>
                    <w:autoSpaceDN/>
                    <w:jc w:val="center"/>
                    <w:rPr>
                      <w:sz w:val="18"/>
                      <w:szCs w:val="18"/>
                    </w:rPr>
                  </w:pPr>
                  <w:r w:rsidRPr="00CD0CB6">
                    <w:rPr>
                      <w:rFonts w:hint="eastAsia"/>
                      <w:sz w:val="18"/>
                      <w:szCs w:val="18"/>
                    </w:rPr>
                    <w:t>必修</w:t>
                  </w:r>
                </w:p>
              </w:tc>
              <w:tc>
                <w:tcPr>
                  <w:tcW w:w="2274" w:type="dxa"/>
                  <w:gridSpan w:val="2"/>
                </w:tcPr>
                <w:p w:rsidR="004724CC" w:rsidRPr="00CD0CB6" w:rsidRDefault="00EF7DA6" w:rsidP="002D1D21">
                  <w:pPr>
                    <w:rPr>
                      <w:sz w:val="18"/>
                      <w:szCs w:val="18"/>
                    </w:rPr>
                  </w:pPr>
                  <w:r w:rsidRPr="00CD0CB6">
                    <w:rPr>
                      <w:rFonts w:hint="eastAsia"/>
                      <w:sz w:val="18"/>
                      <w:szCs w:val="18"/>
                    </w:rPr>
                    <w:t>思想道德修养与法律基础</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3</w:t>
                  </w:r>
                </w:p>
              </w:tc>
              <w:tc>
                <w:tcPr>
                  <w:tcW w:w="664" w:type="dxa"/>
                </w:tcPr>
                <w:p w:rsidR="004724CC" w:rsidRPr="00CD0CB6" w:rsidRDefault="00EF7DA6">
                  <w:pPr>
                    <w:jc w:val="center"/>
                    <w:rPr>
                      <w:sz w:val="18"/>
                      <w:szCs w:val="18"/>
                    </w:rPr>
                  </w:pPr>
                  <w:r w:rsidRPr="00CD0CB6">
                    <w:rPr>
                      <w:rFonts w:hint="eastAsia"/>
                      <w:sz w:val="18"/>
                      <w:szCs w:val="18"/>
                    </w:rPr>
                    <w:t>54</w:t>
                  </w:r>
                </w:p>
              </w:tc>
              <w:tc>
                <w:tcPr>
                  <w:tcW w:w="758" w:type="dxa"/>
                </w:tcPr>
                <w:p w:rsidR="004724CC" w:rsidRPr="00CD0CB6" w:rsidRDefault="00EF7DA6">
                  <w:pPr>
                    <w:jc w:val="center"/>
                    <w:rPr>
                      <w:sz w:val="18"/>
                      <w:szCs w:val="18"/>
                    </w:rPr>
                  </w:pPr>
                  <w:r w:rsidRPr="00CD0CB6">
                    <w:rPr>
                      <w:rFonts w:hint="eastAsia"/>
                      <w:sz w:val="18"/>
                      <w:szCs w:val="18"/>
                    </w:rPr>
                    <w:t>54</w:t>
                  </w:r>
                </w:p>
              </w:tc>
              <w:tc>
                <w:tcPr>
                  <w:tcW w:w="727"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3</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马克思主义基本原理</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3</w:t>
                  </w:r>
                </w:p>
              </w:tc>
              <w:tc>
                <w:tcPr>
                  <w:tcW w:w="664" w:type="dxa"/>
                </w:tcPr>
                <w:p w:rsidR="004724CC" w:rsidRPr="00CD0CB6" w:rsidRDefault="00EF7DA6">
                  <w:pPr>
                    <w:jc w:val="center"/>
                    <w:rPr>
                      <w:sz w:val="18"/>
                      <w:szCs w:val="18"/>
                    </w:rPr>
                  </w:pPr>
                  <w:r w:rsidRPr="00CD0CB6">
                    <w:rPr>
                      <w:rFonts w:hint="eastAsia"/>
                      <w:sz w:val="18"/>
                      <w:szCs w:val="18"/>
                    </w:rPr>
                    <w:t>54</w:t>
                  </w:r>
                </w:p>
              </w:tc>
              <w:tc>
                <w:tcPr>
                  <w:tcW w:w="758" w:type="dxa"/>
                </w:tcPr>
                <w:p w:rsidR="004724CC" w:rsidRPr="00CD0CB6" w:rsidRDefault="00EF7DA6">
                  <w:pPr>
                    <w:jc w:val="center"/>
                    <w:rPr>
                      <w:sz w:val="18"/>
                      <w:szCs w:val="18"/>
                    </w:rPr>
                  </w:pPr>
                  <w:r w:rsidRPr="00CD0CB6">
                    <w:rPr>
                      <w:rFonts w:hint="eastAsia"/>
                      <w:sz w:val="18"/>
                      <w:szCs w:val="18"/>
                    </w:rPr>
                    <w:t>54</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3</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中国近现代史纲要</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3</w:t>
                  </w:r>
                </w:p>
              </w:tc>
              <w:tc>
                <w:tcPr>
                  <w:tcW w:w="664" w:type="dxa"/>
                </w:tcPr>
                <w:p w:rsidR="004724CC" w:rsidRPr="00CD0CB6" w:rsidRDefault="00EF7DA6">
                  <w:pPr>
                    <w:jc w:val="center"/>
                    <w:rPr>
                      <w:sz w:val="18"/>
                      <w:szCs w:val="18"/>
                    </w:rPr>
                  </w:pPr>
                  <w:r w:rsidRPr="00CD0CB6">
                    <w:rPr>
                      <w:rFonts w:hint="eastAsia"/>
                      <w:sz w:val="18"/>
                      <w:szCs w:val="18"/>
                    </w:rPr>
                    <w:t>54</w:t>
                  </w:r>
                </w:p>
              </w:tc>
              <w:tc>
                <w:tcPr>
                  <w:tcW w:w="758" w:type="dxa"/>
                </w:tcPr>
                <w:p w:rsidR="004724CC" w:rsidRPr="00CD0CB6" w:rsidRDefault="00EF7DA6">
                  <w:pPr>
                    <w:jc w:val="center"/>
                    <w:rPr>
                      <w:sz w:val="18"/>
                      <w:szCs w:val="18"/>
                    </w:rPr>
                  </w:pPr>
                  <w:r w:rsidRPr="00CD0CB6">
                    <w:rPr>
                      <w:rFonts w:hint="eastAsia"/>
                      <w:sz w:val="18"/>
                      <w:szCs w:val="18"/>
                    </w:rPr>
                    <w:t>54</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3</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毛泽东思想和中国特 色社会主义理论体系 概论</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3</w:t>
                  </w:r>
                </w:p>
              </w:tc>
              <w:tc>
                <w:tcPr>
                  <w:tcW w:w="664" w:type="dxa"/>
                </w:tcPr>
                <w:p w:rsidR="004724CC" w:rsidRPr="00CD0CB6" w:rsidRDefault="00EF7DA6">
                  <w:pPr>
                    <w:jc w:val="center"/>
                    <w:rPr>
                      <w:sz w:val="18"/>
                      <w:szCs w:val="18"/>
                    </w:rPr>
                  </w:pPr>
                  <w:r w:rsidRPr="00CD0CB6">
                    <w:rPr>
                      <w:rFonts w:hint="eastAsia"/>
                      <w:sz w:val="18"/>
                      <w:szCs w:val="18"/>
                    </w:rPr>
                    <w:t>54</w:t>
                  </w:r>
                </w:p>
              </w:tc>
              <w:tc>
                <w:tcPr>
                  <w:tcW w:w="758" w:type="dxa"/>
                </w:tcPr>
                <w:p w:rsidR="004724CC" w:rsidRPr="00CD0CB6" w:rsidRDefault="00EF7DA6">
                  <w:pPr>
                    <w:jc w:val="center"/>
                    <w:rPr>
                      <w:sz w:val="18"/>
                      <w:szCs w:val="18"/>
                    </w:rPr>
                  </w:pPr>
                  <w:r w:rsidRPr="00CD0CB6">
                    <w:rPr>
                      <w:rFonts w:hint="eastAsia"/>
                      <w:sz w:val="18"/>
                      <w:szCs w:val="18"/>
                    </w:rPr>
                    <w:t>54</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3</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大学英语</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16</w:t>
                  </w:r>
                </w:p>
              </w:tc>
              <w:tc>
                <w:tcPr>
                  <w:tcW w:w="664" w:type="dxa"/>
                </w:tcPr>
                <w:p w:rsidR="004724CC" w:rsidRPr="00CD0CB6" w:rsidRDefault="00EF7DA6">
                  <w:pPr>
                    <w:jc w:val="center"/>
                    <w:rPr>
                      <w:sz w:val="18"/>
                      <w:szCs w:val="18"/>
                    </w:rPr>
                  </w:pPr>
                  <w:r w:rsidRPr="00CD0CB6">
                    <w:rPr>
                      <w:rFonts w:hint="eastAsia"/>
                      <w:sz w:val="18"/>
                      <w:szCs w:val="18"/>
                    </w:rPr>
                    <w:t>288</w:t>
                  </w:r>
                </w:p>
              </w:tc>
              <w:tc>
                <w:tcPr>
                  <w:tcW w:w="758" w:type="dxa"/>
                </w:tcPr>
                <w:p w:rsidR="004724CC" w:rsidRPr="00CD0CB6" w:rsidRDefault="00EF7DA6">
                  <w:pPr>
                    <w:jc w:val="center"/>
                    <w:rPr>
                      <w:sz w:val="18"/>
                      <w:szCs w:val="18"/>
                    </w:rPr>
                  </w:pPr>
                  <w:r w:rsidRPr="00CD0CB6">
                    <w:rPr>
                      <w:rFonts w:hint="eastAsia"/>
                      <w:sz w:val="18"/>
                      <w:szCs w:val="18"/>
                    </w:rPr>
                    <w:t>288</w:t>
                  </w:r>
                </w:p>
              </w:tc>
              <w:tc>
                <w:tcPr>
                  <w:tcW w:w="727"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4</w:t>
                  </w:r>
                </w:p>
              </w:tc>
              <w:tc>
                <w:tcPr>
                  <w:tcW w:w="398" w:type="dxa"/>
                </w:tcPr>
                <w:p w:rsidR="004724CC" w:rsidRPr="00CD0CB6" w:rsidRDefault="00EF7DA6">
                  <w:pPr>
                    <w:jc w:val="center"/>
                    <w:rPr>
                      <w:sz w:val="18"/>
                      <w:szCs w:val="18"/>
                    </w:rPr>
                  </w:pPr>
                  <w:r w:rsidRPr="00CD0CB6">
                    <w:rPr>
                      <w:rFonts w:hint="eastAsia"/>
                      <w:sz w:val="18"/>
                      <w:szCs w:val="18"/>
                    </w:rPr>
                    <w:t>4</w:t>
                  </w:r>
                </w:p>
              </w:tc>
              <w:tc>
                <w:tcPr>
                  <w:tcW w:w="398" w:type="dxa"/>
                </w:tcPr>
                <w:p w:rsidR="004724CC" w:rsidRPr="00CD0CB6" w:rsidRDefault="00EF7DA6">
                  <w:pPr>
                    <w:jc w:val="center"/>
                    <w:rPr>
                      <w:sz w:val="18"/>
                      <w:szCs w:val="18"/>
                    </w:rPr>
                  </w:pPr>
                  <w:r w:rsidRPr="00CD0CB6">
                    <w:rPr>
                      <w:rFonts w:hint="eastAsia"/>
                      <w:sz w:val="18"/>
                      <w:szCs w:val="18"/>
                    </w:rPr>
                    <w:t>4</w:t>
                  </w:r>
                </w:p>
              </w:tc>
              <w:tc>
                <w:tcPr>
                  <w:tcW w:w="398" w:type="dxa"/>
                </w:tcPr>
                <w:p w:rsidR="004724CC" w:rsidRPr="00CD0CB6" w:rsidRDefault="00EF7DA6">
                  <w:pPr>
                    <w:jc w:val="center"/>
                    <w:rPr>
                      <w:sz w:val="18"/>
                      <w:szCs w:val="18"/>
                    </w:rPr>
                  </w:pPr>
                  <w:r w:rsidRPr="00CD0CB6">
                    <w:rPr>
                      <w:rFonts w:hint="eastAsia"/>
                      <w:sz w:val="18"/>
                      <w:szCs w:val="18"/>
                    </w:rPr>
                    <w:t>4</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形势与政策教育</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48</w:t>
                  </w:r>
                </w:p>
              </w:tc>
              <w:tc>
                <w:tcPr>
                  <w:tcW w:w="758" w:type="dxa"/>
                </w:tcPr>
                <w:p w:rsidR="004724CC" w:rsidRPr="00CD0CB6" w:rsidRDefault="00EF7DA6">
                  <w:pPr>
                    <w:jc w:val="center"/>
                    <w:rPr>
                      <w:sz w:val="18"/>
                      <w:szCs w:val="18"/>
                    </w:rPr>
                  </w:pPr>
                  <w:r w:rsidRPr="00CD0CB6">
                    <w:rPr>
                      <w:rFonts w:hint="eastAsia"/>
                      <w:sz w:val="18"/>
                      <w:szCs w:val="18"/>
                    </w:rPr>
                    <w:t>48</w:t>
                  </w:r>
                </w:p>
              </w:tc>
              <w:tc>
                <w:tcPr>
                  <w:tcW w:w="727" w:type="dxa"/>
                </w:tcPr>
                <w:p w:rsidR="004724CC" w:rsidRPr="00CD0CB6" w:rsidRDefault="004724CC">
                  <w:pPr>
                    <w:jc w:val="center"/>
                    <w:rPr>
                      <w:sz w:val="18"/>
                      <w:szCs w:val="18"/>
                    </w:rPr>
                  </w:pPr>
                </w:p>
              </w:tc>
              <w:tc>
                <w:tcPr>
                  <w:tcW w:w="2388" w:type="dxa"/>
                  <w:gridSpan w:val="6"/>
                </w:tcPr>
                <w:p w:rsidR="004724CC" w:rsidRPr="00CD0CB6" w:rsidRDefault="00EF7DA6">
                  <w:pPr>
                    <w:jc w:val="center"/>
                    <w:rPr>
                      <w:sz w:val="18"/>
                      <w:szCs w:val="18"/>
                    </w:rPr>
                  </w:pPr>
                  <w:r w:rsidRPr="00CD0CB6">
                    <w:rPr>
                      <w:rFonts w:hint="eastAsia"/>
                      <w:sz w:val="18"/>
                      <w:szCs w:val="18"/>
                    </w:rPr>
                    <w:t>1-6学期，每学期8课时</w:t>
                  </w: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职业生涯规划</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1</w:t>
                  </w:r>
                </w:p>
              </w:tc>
              <w:tc>
                <w:tcPr>
                  <w:tcW w:w="664" w:type="dxa"/>
                </w:tcPr>
                <w:p w:rsidR="004724CC" w:rsidRPr="00CD0CB6" w:rsidRDefault="00EF7DA6">
                  <w:pPr>
                    <w:jc w:val="center"/>
                    <w:rPr>
                      <w:sz w:val="18"/>
                      <w:szCs w:val="18"/>
                    </w:rPr>
                  </w:pPr>
                  <w:r w:rsidRPr="00CD0CB6">
                    <w:rPr>
                      <w:rFonts w:hint="eastAsia"/>
                      <w:sz w:val="18"/>
                      <w:szCs w:val="18"/>
                    </w:rPr>
                    <w:t>18</w:t>
                  </w:r>
                </w:p>
              </w:tc>
              <w:tc>
                <w:tcPr>
                  <w:tcW w:w="758" w:type="dxa"/>
                </w:tcPr>
                <w:p w:rsidR="004724CC" w:rsidRPr="00CD0CB6" w:rsidRDefault="00EF7DA6">
                  <w:pPr>
                    <w:jc w:val="center"/>
                    <w:rPr>
                      <w:sz w:val="18"/>
                      <w:szCs w:val="18"/>
                    </w:rPr>
                  </w:pPr>
                  <w:r w:rsidRPr="00CD0CB6">
                    <w:rPr>
                      <w:rFonts w:hint="eastAsia"/>
                      <w:sz w:val="18"/>
                      <w:szCs w:val="18"/>
                    </w:rPr>
                    <w:t>18</w:t>
                  </w:r>
                </w:p>
              </w:tc>
              <w:tc>
                <w:tcPr>
                  <w:tcW w:w="727"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1</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就业指导</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1</w:t>
                  </w:r>
                </w:p>
              </w:tc>
              <w:tc>
                <w:tcPr>
                  <w:tcW w:w="664" w:type="dxa"/>
                </w:tcPr>
                <w:p w:rsidR="004724CC" w:rsidRPr="00CD0CB6" w:rsidRDefault="00EF7DA6">
                  <w:pPr>
                    <w:jc w:val="center"/>
                    <w:rPr>
                      <w:sz w:val="18"/>
                      <w:szCs w:val="18"/>
                    </w:rPr>
                  </w:pPr>
                  <w:r w:rsidRPr="00CD0CB6">
                    <w:rPr>
                      <w:rFonts w:hint="eastAsia"/>
                      <w:sz w:val="18"/>
                      <w:szCs w:val="18"/>
                    </w:rPr>
                    <w:t>18</w:t>
                  </w:r>
                </w:p>
              </w:tc>
              <w:tc>
                <w:tcPr>
                  <w:tcW w:w="758" w:type="dxa"/>
                </w:tcPr>
                <w:p w:rsidR="004724CC" w:rsidRPr="00CD0CB6" w:rsidRDefault="00EF7DA6">
                  <w:pPr>
                    <w:jc w:val="center"/>
                    <w:rPr>
                      <w:sz w:val="18"/>
                      <w:szCs w:val="18"/>
                    </w:rPr>
                  </w:pPr>
                  <w:r w:rsidRPr="00CD0CB6">
                    <w:rPr>
                      <w:rFonts w:hint="eastAsia"/>
                      <w:sz w:val="18"/>
                      <w:szCs w:val="18"/>
                    </w:rPr>
                    <w:t>18</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1</w:t>
                  </w: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大学生心理健康</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1</w:t>
                  </w: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大学体育</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4</w:t>
                  </w:r>
                </w:p>
              </w:tc>
              <w:tc>
                <w:tcPr>
                  <w:tcW w:w="664" w:type="dxa"/>
                </w:tcPr>
                <w:p w:rsidR="004724CC" w:rsidRPr="00CD0CB6" w:rsidRDefault="00EF7DA6">
                  <w:pPr>
                    <w:jc w:val="center"/>
                    <w:rPr>
                      <w:sz w:val="18"/>
                      <w:szCs w:val="18"/>
                    </w:rPr>
                  </w:pPr>
                  <w:r w:rsidRPr="00CD0CB6">
                    <w:rPr>
                      <w:rFonts w:hint="eastAsia"/>
                      <w:sz w:val="18"/>
                      <w:szCs w:val="18"/>
                    </w:rPr>
                    <w:t>144</w:t>
                  </w:r>
                </w:p>
              </w:tc>
              <w:tc>
                <w:tcPr>
                  <w:tcW w:w="758" w:type="dxa"/>
                </w:tcPr>
                <w:p w:rsidR="004724CC" w:rsidRPr="00CD0CB6" w:rsidRDefault="00EF7DA6">
                  <w:pPr>
                    <w:jc w:val="center"/>
                    <w:rPr>
                      <w:sz w:val="18"/>
                      <w:szCs w:val="18"/>
                    </w:rPr>
                  </w:pPr>
                  <w:r w:rsidRPr="00CD0CB6">
                    <w:rPr>
                      <w:rFonts w:hint="eastAsia"/>
                      <w:sz w:val="18"/>
                      <w:szCs w:val="18"/>
                    </w:rPr>
                    <w:t>16</w:t>
                  </w:r>
                </w:p>
              </w:tc>
              <w:tc>
                <w:tcPr>
                  <w:tcW w:w="727" w:type="dxa"/>
                </w:tcPr>
                <w:p w:rsidR="004724CC" w:rsidRPr="00CD0CB6" w:rsidRDefault="00EF7DA6">
                  <w:pPr>
                    <w:jc w:val="center"/>
                    <w:rPr>
                      <w:sz w:val="18"/>
                      <w:szCs w:val="18"/>
                    </w:rPr>
                  </w:pPr>
                  <w:r w:rsidRPr="00CD0CB6">
                    <w:rPr>
                      <w:rFonts w:hint="eastAsia"/>
                      <w:sz w:val="18"/>
                      <w:szCs w:val="18"/>
                    </w:rPr>
                    <w:t>128</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军事理论</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计算机应用1</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1</w:t>
                  </w:r>
                </w:p>
              </w:tc>
              <w:tc>
                <w:tcPr>
                  <w:tcW w:w="664" w:type="dxa"/>
                </w:tcPr>
                <w:p w:rsidR="004724CC" w:rsidRPr="00CD0CB6" w:rsidRDefault="00EF7DA6">
                  <w:pPr>
                    <w:jc w:val="center"/>
                    <w:rPr>
                      <w:sz w:val="18"/>
                      <w:szCs w:val="18"/>
                    </w:rPr>
                  </w:pPr>
                  <w:r w:rsidRPr="00CD0CB6">
                    <w:rPr>
                      <w:rFonts w:hint="eastAsia"/>
                      <w:sz w:val="18"/>
                      <w:szCs w:val="18"/>
                    </w:rPr>
                    <w:t>18</w:t>
                  </w:r>
                </w:p>
              </w:tc>
              <w:tc>
                <w:tcPr>
                  <w:tcW w:w="758" w:type="dxa"/>
                </w:tcPr>
                <w:p w:rsidR="004724CC" w:rsidRPr="00CD0CB6" w:rsidRDefault="00EF7DA6">
                  <w:pPr>
                    <w:jc w:val="center"/>
                    <w:rPr>
                      <w:sz w:val="18"/>
                      <w:szCs w:val="18"/>
                    </w:rPr>
                  </w:pPr>
                  <w:r w:rsidRPr="00CD0CB6">
                    <w:rPr>
                      <w:rFonts w:hint="eastAsia"/>
                      <w:sz w:val="18"/>
                      <w:szCs w:val="18"/>
                    </w:rPr>
                    <w:t>4</w:t>
                  </w:r>
                </w:p>
              </w:tc>
              <w:tc>
                <w:tcPr>
                  <w:tcW w:w="727" w:type="dxa"/>
                </w:tcPr>
                <w:p w:rsidR="004724CC" w:rsidRPr="00CD0CB6" w:rsidRDefault="00EF7DA6">
                  <w:pPr>
                    <w:jc w:val="center"/>
                    <w:rPr>
                      <w:sz w:val="18"/>
                      <w:szCs w:val="18"/>
                    </w:rPr>
                  </w:pPr>
                  <w:r w:rsidRPr="00CD0CB6">
                    <w:rPr>
                      <w:rFonts w:hint="eastAsia"/>
                      <w:sz w:val="18"/>
                      <w:szCs w:val="18"/>
                    </w:rPr>
                    <w:t>14</w:t>
                  </w:r>
                </w:p>
              </w:tc>
              <w:tc>
                <w:tcPr>
                  <w:tcW w:w="398" w:type="dxa"/>
                </w:tcPr>
                <w:p w:rsidR="004724CC" w:rsidRPr="00CD0CB6" w:rsidRDefault="00EF7DA6">
                  <w:pPr>
                    <w:jc w:val="center"/>
                    <w:rPr>
                      <w:sz w:val="18"/>
                      <w:szCs w:val="18"/>
                    </w:rPr>
                  </w:pPr>
                  <w:r w:rsidRPr="00CD0CB6">
                    <w:rPr>
                      <w:rFonts w:hint="eastAsia"/>
                      <w:sz w:val="18"/>
                      <w:szCs w:val="18"/>
                    </w:rPr>
                    <w:t>1</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tcPr>
                <w:p w:rsidR="004724CC" w:rsidRPr="00CD0CB6" w:rsidRDefault="00EF7DA6">
                  <w:pPr>
                    <w:widowControl/>
                    <w:autoSpaceDE/>
                    <w:autoSpaceDN/>
                    <w:jc w:val="center"/>
                    <w:rPr>
                      <w:sz w:val="18"/>
                      <w:szCs w:val="18"/>
                    </w:rPr>
                  </w:pPr>
                  <w:r w:rsidRPr="00CD0CB6">
                    <w:rPr>
                      <w:rFonts w:hint="eastAsia"/>
                      <w:sz w:val="18"/>
                      <w:szCs w:val="18"/>
                    </w:rPr>
                    <w:t>选修</w:t>
                  </w:r>
                </w:p>
              </w:tc>
              <w:tc>
                <w:tcPr>
                  <w:tcW w:w="2274" w:type="dxa"/>
                  <w:gridSpan w:val="2"/>
                </w:tcPr>
                <w:p w:rsidR="004724CC" w:rsidRPr="00CD0CB6" w:rsidRDefault="00EF7DA6" w:rsidP="002D1D21">
                  <w:pPr>
                    <w:pStyle w:val="TableParagraph"/>
                    <w:rPr>
                      <w:sz w:val="18"/>
                      <w:szCs w:val="18"/>
                    </w:rPr>
                  </w:pPr>
                  <w:r w:rsidRPr="00CD0CB6">
                    <w:rPr>
                      <w:rFonts w:hint="eastAsia"/>
                      <w:sz w:val="18"/>
                      <w:szCs w:val="18"/>
                    </w:rPr>
                    <w:t>中国诗学</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3124" w:type="dxa"/>
                  <w:gridSpan w:val="4"/>
                </w:tcPr>
                <w:p w:rsidR="004724CC" w:rsidRPr="00CD0CB6" w:rsidRDefault="00EF7DA6" w:rsidP="002D1D21">
                  <w:pPr>
                    <w:rPr>
                      <w:b/>
                      <w:sz w:val="18"/>
                      <w:szCs w:val="18"/>
                    </w:rPr>
                  </w:pPr>
                  <w:r w:rsidRPr="00CD0CB6">
                    <w:rPr>
                      <w:rFonts w:hint="eastAsia"/>
                      <w:b/>
                      <w:sz w:val="18"/>
                      <w:szCs w:val="18"/>
                    </w:rPr>
                    <w:t>全校通识课小计</w:t>
                  </w:r>
                </w:p>
              </w:tc>
              <w:tc>
                <w:tcPr>
                  <w:tcW w:w="415" w:type="dxa"/>
                </w:tcPr>
                <w:p w:rsidR="004724CC" w:rsidRPr="00CD0CB6" w:rsidRDefault="004724CC">
                  <w:pPr>
                    <w:rPr>
                      <w:b/>
                      <w:sz w:val="18"/>
                      <w:szCs w:val="18"/>
                    </w:rPr>
                  </w:pPr>
                </w:p>
              </w:tc>
              <w:tc>
                <w:tcPr>
                  <w:tcW w:w="489" w:type="dxa"/>
                </w:tcPr>
                <w:p w:rsidR="004724CC" w:rsidRPr="00CD0CB6" w:rsidRDefault="00EF7DA6">
                  <w:pPr>
                    <w:jc w:val="center"/>
                    <w:rPr>
                      <w:b/>
                      <w:sz w:val="18"/>
                      <w:szCs w:val="18"/>
                    </w:rPr>
                  </w:pPr>
                  <w:r w:rsidRPr="00CD0CB6">
                    <w:rPr>
                      <w:rFonts w:hint="eastAsia"/>
                      <w:b/>
                      <w:sz w:val="18"/>
                      <w:szCs w:val="18"/>
                    </w:rPr>
                    <w:t>43</w:t>
                  </w:r>
                </w:p>
              </w:tc>
              <w:tc>
                <w:tcPr>
                  <w:tcW w:w="664" w:type="dxa"/>
                </w:tcPr>
                <w:p w:rsidR="004724CC" w:rsidRPr="00CD0CB6" w:rsidRDefault="00EF7DA6">
                  <w:pPr>
                    <w:jc w:val="center"/>
                    <w:rPr>
                      <w:b/>
                      <w:sz w:val="18"/>
                      <w:szCs w:val="18"/>
                    </w:rPr>
                  </w:pPr>
                  <w:r w:rsidRPr="00CD0CB6">
                    <w:rPr>
                      <w:rFonts w:hint="eastAsia"/>
                      <w:b/>
                      <w:sz w:val="18"/>
                      <w:szCs w:val="18"/>
                    </w:rPr>
                    <w:t>858</w:t>
                  </w:r>
                </w:p>
              </w:tc>
              <w:tc>
                <w:tcPr>
                  <w:tcW w:w="758" w:type="dxa"/>
                </w:tcPr>
                <w:p w:rsidR="004724CC" w:rsidRPr="00CD0CB6" w:rsidRDefault="00EF7DA6">
                  <w:pPr>
                    <w:jc w:val="center"/>
                    <w:rPr>
                      <w:b/>
                      <w:sz w:val="18"/>
                      <w:szCs w:val="18"/>
                    </w:rPr>
                  </w:pPr>
                  <w:r w:rsidRPr="00CD0CB6">
                    <w:rPr>
                      <w:rFonts w:hint="eastAsia"/>
                      <w:b/>
                      <w:sz w:val="18"/>
                      <w:szCs w:val="18"/>
                    </w:rPr>
                    <w:t>716</w:t>
                  </w:r>
                </w:p>
              </w:tc>
              <w:tc>
                <w:tcPr>
                  <w:tcW w:w="727" w:type="dxa"/>
                </w:tcPr>
                <w:p w:rsidR="004724CC" w:rsidRPr="00CD0CB6" w:rsidRDefault="00EF7DA6">
                  <w:pPr>
                    <w:jc w:val="center"/>
                    <w:rPr>
                      <w:b/>
                      <w:sz w:val="18"/>
                      <w:szCs w:val="18"/>
                    </w:rPr>
                  </w:pPr>
                  <w:r w:rsidRPr="00CD0CB6">
                    <w:rPr>
                      <w:rFonts w:hint="eastAsia"/>
                      <w:b/>
                      <w:sz w:val="18"/>
                      <w:szCs w:val="18"/>
                    </w:rPr>
                    <w:t>142</w:t>
                  </w:r>
                </w:p>
              </w:tc>
              <w:tc>
                <w:tcPr>
                  <w:tcW w:w="398" w:type="dxa"/>
                </w:tcPr>
                <w:p w:rsidR="004724CC" w:rsidRPr="00CD0CB6" w:rsidRDefault="00EF7DA6">
                  <w:pPr>
                    <w:jc w:val="center"/>
                    <w:rPr>
                      <w:b/>
                      <w:sz w:val="18"/>
                      <w:szCs w:val="18"/>
                    </w:rPr>
                  </w:pPr>
                  <w:r w:rsidRPr="00CD0CB6">
                    <w:rPr>
                      <w:rFonts w:hint="eastAsia"/>
                      <w:b/>
                      <w:sz w:val="18"/>
                      <w:szCs w:val="18"/>
                    </w:rPr>
                    <w:t>13</w:t>
                  </w:r>
                </w:p>
              </w:tc>
              <w:tc>
                <w:tcPr>
                  <w:tcW w:w="398" w:type="dxa"/>
                </w:tcPr>
                <w:p w:rsidR="004724CC" w:rsidRPr="00CD0CB6" w:rsidRDefault="00EF7DA6">
                  <w:pPr>
                    <w:jc w:val="center"/>
                    <w:rPr>
                      <w:b/>
                      <w:sz w:val="18"/>
                      <w:szCs w:val="18"/>
                    </w:rPr>
                  </w:pPr>
                  <w:r w:rsidRPr="00CD0CB6">
                    <w:rPr>
                      <w:rFonts w:hint="eastAsia"/>
                      <w:b/>
                      <w:sz w:val="18"/>
                      <w:szCs w:val="18"/>
                    </w:rPr>
                    <w:t>11</w:t>
                  </w:r>
                </w:p>
              </w:tc>
              <w:tc>
                <w:tcPr>
                  <w:tcW w:w="398" w:type="dxa"/>
                </w:tcPr>
                <w:p w:rsidR="004724CC" w:rsidRPr="00CD0CB6" w:rsidRDefault="00EF7DA6">
                  <w:pPr>
                    <w:jc w:val="center"/>
                    <w:rPr>
                      <w:b/>
                      <w:sz w:val="18"/>
                      <w:szCs w:val="18"/>
                    </w:rPr>
                  </w:pPr>
                  <w:r w:rsidRPr="00CD0CB6">
                    <w:rPr>
                      <w:rFonts w:hint="eastAsia"/>
                      <w:b/>
                      <w:sz w:val="18"/>
                      <w:szCs w:val="18"/>
                    </w:rPr>
                    <w:t>9</w:t>
                  </w:r>
                </w:p>
              </w:tc>
              <w:tc>
                <w:tcPr>
                  <w:tcW w:w="398" w:type="dxa"/>
                </w:tcPr>
                <w:p w:rsidR="004724CC" w:rsidRPr="00CD0CB6" w:rsidRDefault="00EF7DA6">
                  <w:pPr>
                    <w:jc w:val="center"/>
                    <w:rPr>
                      <w:b/>
                      <w:sz w:val="18"/>
                      <w:szCs w:val="18"/>
                    </w:rPr>
                  </w:pPr>
                  <w:r w:rsidRPr="00CD0CB6">
                    <w:rPr>
                      <w:rFonts w:hint="eastAsia"/>
                      <w:b/>
                      <w:sz w:val="18"/>
                      <w:szCs w:val="18"/>
                    </w:rPr>
                    <w:t>9</w:t>
                  </w:r>
                </w:p>
              </w:tc>
              <w:tc>
                <w:tcPr>
                  <w:tcW w:w="398" w:type="dxa"/>
                </w:tcPr>
                <w:p w:rsidR="004724CC" w:rsidRPr="00CD0CB6" w:rsidRDefault="00EF7DA6">
                  <w:pPr>
                    <w:jc w:val="center"/>
                    <w:rPr>
                      <w:b/>
                      <w:sz w:val="18"/>
                      <w:szCs w:val="18"/>
                    </w:rPr>
                  </w:pPr>
                  <w:r w:rsidRPr="00CD0CB6">
                    <w:rPr>
                      <w:rFonts w:hint="eastAsia"/>
                      <w:b/>
                      <w:sz w:val="18"/>
                      <w:szCs w:val="18"/>
                    </w:rPr>
                    <w:t>2</w:t>
                  </w:r>
                </w:p>
              </w:tc>
              <w:tc>
                <w:tcPr>
                  <w:tcW w:w="398" w:type="dxa"/>
                </w:tcPr>
                <w:p w:rsidR="004724CC" w:rsidRPr="00CD0CB6" w:rsidRDefault="00EF7DA6">
                  <w:pPr>
                    <w:jc w:val="center"/>
                    <w:rPr>
                      <w:b/>
                      <w:sz w:val="18"/>
                      <w:szCs w:val="18"/>
                    </w:rPr>
                  </w:pPr>
                  <w:r w:rsidRPr="00CD0CB6">
                    <w:rPr>
                      <w:rFonts w:hint="eastAsia"/>
                      <w:b/>
                      <w:sz w:val="18"/>
                      <w:szCs w:val="18"/>
                    </w:rPr>
                    <w:t>0</w:t>
                  </w:r>
                </w:p>
              </w:tc>
              <w:tc>
                <w:tcPr>
                  <w:tcW w:w="398" w:type="dxa"/>
                </w:tcPr>
                <w:p w:rsidR="004724CC" w:rsidRPr="00CD0CB6" w:rsidRDefault="00EF7DA6">
                  <w:pPr>
                    <w:jc w:val="center"/>
                    <w:rPr>
                      <w:b/>
                      <w:sz w:val="18"/>
                      <w:szCs w:val="18"/>
                    </w:rPr>
                  </w:pPr>
                  <w:r w:rsidRPr="00CD0CB6">
                    <w:rPr>
                      <w:rFonts w:hint="eastAsia"/>
                      <w:b/>
                      <w:sz w:val="18"/>
                      <w:szCs w:val="18"/>
                    </w:rPr>
                    <w:t>2</w:t>
                  </w:r>
                </w:p>
              </w:tc>
              <w:tc>
                <w:tcPr>
                  <w:tcW w:w="396" w:type="dxa"/>
                </w:tcPr>
                <w:p w:rsidR="004724CC" w:rsidRPr="00CD0CB6" w:rsidRDefault="00EF7DA6">
                  <w:pPr>
                    <w:jc w:val="center"/>
                    <w:rPr>
                      <w:b/>
                      <w:sz w:val="18"/>
                      <w:szCs w:val="18"/>
                    </w:rPr>
                  </w:pPr>
                  <w:r w:rsidRPr="00CD0CB6">
                    <w:rPr>
                      <w:rFonts w:hint="eastAsia"/>
                      <w:b/>
                      <w:sz w:val="18"/>
                      <w:szCs w:val="18"/>
                    </w:rPr>
                    <w:t>0</w:t>
                  </w:r>
                </w:p>
              </w:tc>
            </w:tr>
            <w:tr w:rsidR="004724CC" w:rsidRPr="00CD0CB6" w:rsidTr="00ED2F40">
              <w:trPr>
                <w:trHeight w:val="60"/>
              </w:trPr>
              <w:tc>
                <w:tcPr>
                  <w:tcW w:w="425" w:type="dxa"/>
                  <w:vMerge w:val="restart"/>
                  <w:vAlign w:val="center"/>
                </w:tcPr>
                <w:p w:rsidR="004724CC" w:rsidRPr="00CD0CB6" w:rsidRDefault="00EF7DA6">
                  <w:pPr>
                    <w:widowControl/>
                    <w:autoSpaceDE/>
                    <w:autoSpaceDN/>
                    <w:jc w:val="center"/>
                    <w:rPr>
                      <w:sz w:val="18"/>
                      <w:szCs w:val="18"/>
                    </w:rPr>
                  </w:pPr>
                  <w:r w:rsidRPr="00CD0CB6">
                    <w:rPr>
                      <w:rFonts w:hint="eastAsia"/>
                      <w:sz w:val="18"/>
                      <w:szCs w:val="18"/>
                    </w:rPr>
                    <w:t>专业课</w:t>
                  </w:r>
                </w:p>
                <w:p w:rsidR="004724CC" w:rsidRPr="00CD0CB6" w:rsidRDefault="004724CC">
                  <w:pPr>
                    <w:widowControl/>
                    <w:autoSpaceDE/>
                    <w:autoSpaceDN/>
                    <w:jc w:val="center"/>
                    <w:rPr>
                      <w:sz w:val="18"/>
                      <w:szCs w:val="18"/>
                    </w:rPr>
                  </w:pPr>
                </w:p>
              </w:tc>
              <w:tc>
                <w:tcPr>
                  <w:tcW w:w="425" w:type="dxa"/>
                  <w:vMerge w:val="restart"/>
                  <w:vAlign w:val="center"/>
                </w:tcPr>
                <w:p w:rsidR="004724CC" w:rsidRPr="00CD0CB6" w:rsidRDefault="00EF7DA6">
                  <w:pPr>
                    <w:widowControl/>
                    <w:autoSpaceDE/>
                    <w:autoSpaceDN/>
                    <w:jc w:val="center"/>
                    <w:rPr>
                      <w:sz w:val="18"/>
                      <w:szCs w:val="18"/>
                    </w:rPr>
                  </w:pPr>
                  <w:r w:rsidRPr="00CD0CB6">
                    <w:rPr>
                      <w:rFonts w:hint="eastAsia"/>
                      <w:sz w:val="18"/>
                      <w:szCs w:val="18"/>
                    </w:rPr>
                    <w:lastRenderedPageBreak/>
                    <w:t>必修</w:t>
                  </w: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乐理</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视唱练耳</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8</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144</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108</w:t>
                  </w:r>
                </w:p>
              </w:tc>
              <w:tc>
                <w:tcPr>
                  <w:tcW w:w="727"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36</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声乐</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12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216</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180</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3</w:t>
                  </w:r>
                  <w:r w:rsidRPr="00CD0CB6">
                    <w:rPr>
                      <w:rFonts w:hint="eastAsia"/>
                      <w:sz w:val="18"/>
                      <w:szCs w:val="18"/>
                    </w:rPr>
                    <w:t>6</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钢琴</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12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216</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180</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3</w:t>
                  </w:r>
                  <w:r w:rsidRPr="00CD0CB6">
                    <w:rPr>
                      <w:rFonts w:hint="eastAsia"/>
                      <w:sz w:val="18"/>
                      <w:szCs w:val="18"/>
                    </w:rPr>
                    <w:t>6</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钢琴弹唱</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18</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18</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合唱</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指挥</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中国音乐史</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西方音乐史</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舞蹈基础</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36</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36</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美术基础</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4</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72</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36</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36</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书法基础</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lang w:val="en-US"/>
                    </w:rPr>
                  </w:pPr>
                  <w:r w:rsidRPr="00CD0CB6">
                    <w:rPr>
                      <w:rFonts w:hint="eastAsia"/>
                      <w:sz w:val="18"/>
                      <w:szCs w:val="18"/>
                      <w:lang w:val="en-US"/>
                    </w:rPr>
                    <w:t>18</w:t>
                  </w:r>
                </w:p>
              </w:tc>
              <w:tc>
                <w:tcPr>
                  <w:tcW w:w="727" w:type="dxa"/>
                </w:tcPr>
                <w:p w:rsidR="004724CC" w:rsidRPr="00CD0CB6" w:rsidRDefault="00EF7DA6">
                  <w:pPr>
                    <w:widowControl/>
                    <w:autoSpaceDE/>
                    <w:autoSpaceDN/>
                    <w:jc w:val="center"/>
                    <w:rPr>
                      <w:sz w:val="18"/>
                      <w:szCs w:val="18"/>
                    </w:rPr>
                  </w:pPr>
                  <w:r w:rsidRPr="00CD0CB6">
                    <w:rPr>
                      <w:rFonts w:hint="eastAsia"/>
                      <w:sz w:val="18"/>
                      <w:szCs w:val="18"/>
                      <w:lang w:val="en-US"/>
                    </w:rPr>
                    <w:t>18</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中西方美术史</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文学作品鉴赏</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美学基础</w:t>
                  </w:r>
                </w:p>
              </w:tc>
              <w:tc>
                <w:tcPr>
                  <w:tcW w:w="415" w:type="dxa"/>
                </w:tcPr>
                <w:p w:rsidR="004724CC" w:rsidRPr="00CD0CB6" w:rsidRDefault="00EF7DA6">
                  <w:pPr>
                    <w:jc w:val="center"/>
                    <w:rPr>
                      <w:sz w:val="18"/>
                      <w:szCs w:val="18"/>
                    </w:rPr>
                  </w:pPr>
                  <w:r w:rsidRPr="00CD0CB6">
                    <w:rPr>
                      <w:rFonts w:hint="eastAsia"/>
                      <w:sz w:val="18"/>
                      <w:szCs w:val="18"/>
                    </w:rPr>
                    <w:t>试</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教育学</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教育心理学</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widowControl/>
                    <w:autoSpaceDE/>
                    <w:autoSpaceDN/>
                    <w:rPr>
                      <w:sz w:val="18"/>
                      <w:szCs w:val="18"/>
                    </w:rPr>
                  </w:pPr>
                  <w:r w:rsidRPr="00CD0CB6">
                    <w:rPr>
                      <w:rFonts w:hint="eastAsia"/>
                      <w:sz w:val="18"/>
                      <w:szCs w:val="18"/>
                    </w:rPr>
                    <w:t>艺术概论</w:t>
                  </w:r>
                </w:p>
              </w:tc>
              <w:tc>
                <w:tcPr>
                  <w:tcW w:w="415" w:type="dxa"/>
                </w:tcPr>
                <w:p w:rsidR="004724CC" w:rsidRPr="00CD0CB6" w:rsidRDefault="00EF7DA6">
                  <w:pPr>
                    <w:widowControl/>
                    <w:autoSpaceDE/>
                    <w:autoSpaceDN/>
                    <w:jc w:val="center"/>
                    <w:rPr>
                      <w:sz w:val="18"/>
                      <w:szCs w:val="18"/>
                    </w:rPr>
                  </w:pPr>
                  <w:r w:rsidRPr="00CD0CB6">
                    <w:rPr>
                      <w:rFonts w:hint="eastAsia"/>
                      <w:sz w:val="18"/>
                      <w:szCs w:val="18"/>
                    </w:rPr>
                    <w:t>试</w:t>
                  </w:r>
                </w:p>
              </w:tc>
              <w:tc>
                <w:tcPr>
                  <w:tcW w:w="489"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664"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58" w:type="dxa"/>
                </w:tcPr>
                <w:p w:rsidR="004724CC" w:rsidRPr="00CD0CB6" w:rsidRDefault="00EF7DA6">
                  <w:pPr>
                    <w:widowControl/>
                    <w:autoSpaceDE/>
                    <w:autoSpaceDN/>
                    <w:jc w:val="center"/>
                    <w:rPr>
                      <w:sz w:val="18"/>
                      <w:szCs w:val="18"/>
                    </w:rPr>
                  </w:pPr>
                  <w:r w:rsidRPr="00CD0CB6">
                    <w:rPr>
                      <w:rFonts w:hint="eastAsia"/>
                      <w:sz w:val="18"/>
                      <w:szCs w:val="18"/>
                    </w:rPr>
                    <w:t>36</w:t>
                  </w:r>
                </w:p>
              </w:tc>
              <w:tc>
                <w:tcPr>
                  <w:tcW w:w="727"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EF7DA6">
                  <w:pPr>
                    <w:widowControl/>
                    <w:autoSpaceDE/>
                    <w:autoSpaceDN/>
                    <w:jc w:val="center"/>
                    <w:rPr>
                      <w:sz w:val="18"/>
                      <w:szCs w:val="18"/>
                    </w:rPr>
                  </w:pPr>
                  <w:r w:rsidRPr="00CD0CB6">
                    <w:rPr>
                      <w:rFonts w:hint="eastAsia"/>
                      <w:sz w:val="18"/>
                      <w:szCs w:val="18"/>
                    </w:rPr>
                    <w:t>2</w:t>
                  </w:r>
                </w:p>
              </w:tc>
              <w:tc>
                <w:tcPr>
                  <w:tcW w:w="398" w:type="dxa"/>
                </w:tcPr>
                <w:p w:rsidR="004724CC" w:rsidRPr="00CD0CB6" w:rsidRDefault="004724CC">
                  <w:pPr>
                    <w:widowControl/>
                    <w:autoSpaceDE/>
                    <w:autoSpaceDN/>
                    <w:jc w:val="center"/>
                    <w:rPr>
                      <w:sz w:val="18"/>
                      <w:szCs w:val="18"/>
                    </w:rPr>
                  </w:pPr>
                </w:p>
              </w:tc>
              <w:tc>
                <w:tcPr>
                  <w:tcW w:w="398" w:type="dxa"/>
                </w:tcPr>
                <w:p w:rsidR="004724CC" w:rsidRPr="00CD0CB6" w:rsidRDefault="004724CC">
                  <w:pPr>
                    <w:widowControl/>
                    <w:autoSpaceDE/>
                    <w:autoSpaceDN/>
                    <w:jc w:val="center"/>
                    <w:rPr>
                      <w:sz w:val="18"/>
                      <w:szCs w:val="18"/>
                    </w:rPr>
                  </w:pPr>
                </w:p>
              </w:tc>
              <w:tc>
                <w:tcPr>
                  <w:tcW w:w="396" w:type="dxa"/>
                </w:tcPr>
                <w:p w:rsidR="004724CC" w:rsidRPr="00CD0CB6" w:rsidRDefault="004724CC">
                  <w:pPr>
                    <w:widowControl/>
                    <w:autoSpaceDE/>
                    <w:autoSpaceDN/>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b/>
                      <w:sz w:val="18"/>
                      <w:szCs w:val="18"/>
                    </w:rPr>
                  </w:pPr>
                </w:p>
              </w:tc>
              <w:tc>
                <w:tcPr>
                  <w:tcW w:w="3114" w:type="dxa"/>
                  <w:gridSpan w:val="4"/>
                </w:tcPr>
                <w:p w:rsidR="004724CC" w:rsidRPr="00CD0CB6" w:rsidRDefault="00EF7DA6">
                  <w:pPr>
                    <w:widowControl/>
                    <w:autoSpaceDE/>
                    <w:autoSpaceDN/>
                    <w:jc w:val="center"/>
                    <w:rPr>
                      <w:b/>
                      <w:sz w:val="18"/>
                      <w:szCs w:val="18"/>
                    </w:rPr>
                  </w:pPr>
                  <w:r w:rsidRPr="00CD0CB6">
                    <w:rPr>
                      <w:rFonts w:hint="eastAsia"/>
                      <w:b/>
                      <w:sz w:val="18"/>
                      <w:szCs w:val="18"/>
                    </w:rPr>
                    <w:t>专业必修课小计</w:t>
                  </w:r>
                </w:p>
              </w:tc>
              <w:tc>
                <w:tcPr>
                  <w:tcW w:w="489" w:type="dxa"/>
                </w:tcPr>
                <w:p w:rsidR="004724CC" w:rsidRPr="00CD0CB6" w:rsidRDefault="00EF7DA6">
                  <w:pPr>
                    <w:widowControl/>
                    <w:autoSpaceDE/>
                    <w:autoSpaceDN/>
                    <w:jc w:val="center"/>
                    <w:rPr>
                      <w:b/>
                      <w:sz w:val="18"/>
                      <w:szCs w:val="18"/>
                    </w:rPr>
                  </w:pPr>
                  <w:r w:rsidRPr="00CD0CB6">
                    <w:rPr>
                      <w:rFonts w:hint="eastAsia"/>
                      <w:b/>
                      <w:sz w:val="18"/>
                      <w:szCs w:val="18"/>
                    </w:rPr>
                    <w:t>72</w:t>
                  </w:r>
                </w:p>
              </w:tc>
              <w:tc>
                <w:tcPr>
                  <w:tcW w:w="664" w:type="dxa"/>
                </w:tcPr>
                <w:p w:rsidR="004724CC" w:rsidRPr="00CD0CB6" w:rsidRDefault="00EF7DA6">
                  <w:pPr>
                    <w:widowControl/>
                    <w:autoSpaceDE/>
                    <w:autoSpaceDN/>
                    <w:jc w:val="center"/>
                    <w:rPr>
                      <w:b/>
                      <w:sz w:val="18"/>
                      <w:szCs w:val="18"/>
                    </w:rPr>
                  </w:pPr>
                  <w:r w:rsidRPr="00CD0CB6">
                    <w:rPr>
                      <w:rFonts w:hint="eastAsia"/>
                      <w:b/>
                      <w:sz w:val="18"/>
                      <w:szCs w:val="18"/>
                    </w:rPr>
                    <w:t>1296</w:t>
                  </w:r>
                </w:p>
              </w:tc>
              <w:tc>
                <w:tcPr>
                  <w:tcW w:w="758" w:type="dxa"/>
                </w:tcPr>
                <w:p w:rsidR="004724CC" w:rsidRPr="00CD0CB6" w:rsidRDefault="00EF7DA6">
                  <w:pPr>
                    <w:widowControl/>
                    <w:autoSpaceDE/>
                    <w:autoSpaceDN/>
                    <w:jc w:val="both"/>
                    <w:rPr>
                      <w:b/>
                      <w:sz w:val="18"/>
                      <w:szCs w:val="18"/>
                      <w:lang w:val="en-US"/>
                    </w:rPr>
                  </w:pPr>
                  <w:r w:rsidRPr="00CD0CB6">
                    <w:rPr>
                      <w:rFonts w:hint="eastAsia"/>
                      <w:b/>
                      <w:sz w:val="18"/>
                      <w:szCs w:val="18"/>
                      <w:lang w:val="en-US"/>
                    </w:rPr>
                    <w:t>1008</w:t>
                  </w:r>
                </w:p>
              </w:tc>
              <w:tc>
                <w:tcPr>
                  <w:tcW w:w="727" w:type="dxa"/>
                </w:tcPr>
                <w:p w:rsidR="004724CC" w:rsidRPr="00CD0CB6" w:rsidRDefault="00EF7DA6">
                  <w:pPr>
                    <w:widowControl/>
                    <w:autoSpaceDE/>
                    <w:autoSpaceDN/>
                    <w:jc w:val="center"/>
                    <w:rPr>
                      <w:b/>
                      <w:sz w:val="18"/>
                      <w:szCs w:val="18"/>
                      <w:lang w:val="en-US"/>
                    </w:rPr>
                  </w:pPr>
                  <w:r w:rsidRPr="00CD0CB6">
                    <w:rPr>
                      <w:rFonts w:hint="eastAsia"/>
                      <w:b/>
                      <w:sz w:val="18"/>
                      <w:szCs w:val="18"/>
                      <w:lang w:val="en-US"/>
                    </w:rPr>
                    <w:t>288</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10</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10</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8</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8</w:t>
                  </w:r>
                </w:p>
              </w:tc>
              <w:tc>
                <w:tcPr>
                  <w:tcW w:w="396" w:type="dxa"/>
                </w:tcPr>
                <w:p w:rsidR="004724CC" w:rsidRPr="00CD0CB6" w:rsidRDefault="00EF7DA6">
                  <w:pPr>
                    <w:widowControl/>
                    <w:autoSpaceDE/>
                    <w:autoSpaceDN/>
                    <w:jc w:val="center"/>
                    <w:rPr>
                      <w:b/>
                      <w:sz w:val="18"/>
                      <w:szCs w:val="18"/>
                    </w:rPr>
                  </w:pPr>
                  <w:r w:rsidRPr="00CD0CB6">
                    <w:rPr>
                      <w:rFonts w:hint="eastAsia"/>
                      <w:b/>
                      <w:sz w:val="18"/>
                      <w:szCs w:val="18"/>
                    </w:rPr>
                    <w:t>0</w:t>
                  </w:r>
                </w:p>
              </w:tc>
            </w:tr>
            <w:tr w:rsidR="004724CC" w:rsidRPr="00CD0CB6" w:rsidTr="00ED2F40">
              <w:trPr>
                <w:trHeight w:val="60"/>
              </w:trPr>
              <w:tc>
                <w:tcPr>
                  <w:tcW w:w="425" w:type="dxa"/>
                  <w:vMerge/>
                  <w:vAlign w:val="center"/>
                </w:tcPr>
                <w:p w:rsidR="004724CC" w:rsidRPr="00CD0CB6" w:rsidRDefault="004724CC">
                  <w:pPr>
                    <w:widowControl/>
                    <w:autoSpaceDE/>
                    <w:autoSpaceDN/>
                    <w:jc w:val="center"/>
                    <w:rPr>
                      <w:sz w:val="18"/>
                      <w:szCs w:val="18"/>
                    </w:rPr>
                  </w:pPr>
                </w:p>
              </w:tc>
              <w:tc>
                <w:tcPr>
                  <w:tcW w:w="425" w:type="dxa"/>
                  <w:vMerge w:val="restart"/>
                  <w:vAlign w:val="center"/>
                </w:tcPr>
                <w:p w:rsidR="004724CC" w:rsidRPr="00CD0CB6" w:rsidRDefault="00EF7DA6">
                  <w:pPr>
                    <w:widowControl/>
                    <w:autoSpaceDE/>
                    <w:autoSpaceDN/>
                    <w:jc w:val="center"/>
                    <w:rPr>
                      <w:sz w:val="18"/>
                      <w:szCs w:val="18"/>
                    </w:rPr>
                  </w:pPr>
                  <w:r w:rsidRPr="00CD0CB6">
                    <w:rPr>
                      <w:rFonts w:hint="eastAsia"/>
                      <w:sz w:val="18"/>
                      <w:szCs w:val="18"/>
                    </w:rPr>
                    <w:t>选修</w:t>
                  </w:r>
                </w:p>
              </w:tc>
              <w:tc>
                <w:tcPr>
                  <w:tcW w:w="2274" w:type="dxa"/>
                  <w:gridSpan w:val="2"/>
                </w:tcPr>
                <w:p w:rsidR="004724CC" w:rsidRPr="00CD0CB6" w:rsidRDefault="00EF7DA6" w:rsidP="002D1D21">
                  <w:pPr>
                    <w:rPr>
                      <w:sz w:val="18"/>
                      <w:szCs w:val="18"/>
                    </w:rPr>
                  </w:pPr>
                  <w:r w:rsidRPr="00CD0CB6">
                    <w:rPr>
                      <w:rFonts w:hint="eastAsia"/>
                      <w:sz w:val="18"/>
                      <w:szCs w:val="18"/>
                    </w:rPr>
                    <w:t>乐团乐器基础</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6</w:t>
                  </w:r>
                </w:p>
              </w:tc>
              <w:tc>
                <w:tcPr>
                  <w:tcW w:w="664" w:type="dxa"/>
                </w:tcPr>
                <w:p w:rsidR="004724CC" w:rsidRPr="00CD0CB6" w:rsidRDefault="00EF7DA6">
                  <w:pPr>
                    <w:jc w:val="center"/>
                    <w:rPr>
                      <w:sz w:val="18"/>
                      <w:szCs w:val="18"/>
                    </w:rPr>
                  </w:pPr>
                  <w:r w:rsidRPr="00CD0CB6">
                    <w:rPr>
                      <w:rFonts w:hint="eastAsia"/>
                      <w:sz w:val="18"/>
                      <w:szCs w:val="18"/>
                    </w:rPr>
                    <w:t>108</w:t>
                  </w:r>
                </w:p>
              </w:tc>
              <w:tc>
                <w:tcPr>
                  <w:tcW w:w="758" w:type="dxa"/>
                </w:tcPr>
                <w:p w:rsidR="004724CC" w:rsidRPr="00CD0CB6" w:rsidRDefault="00EF7DA6">
                  <w:pPr>
                    <w:jc w:val="center"/>
                    <w:rPr>
                      <w:sz w:val="18"/>
                      <w:szCs w:val="18"/>
                      <w:lang w:val="en-US"/>
                    </w:rPr>
                  </w:pPr>
                  <w:r w:rsidRPr="00CD0CB6">
                    <w:rPr>
                      <w:rFonts w:hint="eastAsia"/>
                      <w:sz w:val="18"/>
                      <w:szCs w:val="18"/>
                      <w:lang w:val="en-US"/>
                    </w:rPr>
                    <w:t>72</w:t>
                  </w:r>
                </w:p>
              </w:tc>
              <w:tc>
                <w:tcPr>
                  <w:tcW w:w="727" w:type="dxa"/>
                </w:tcPr>
                <w:p w:rsidR="004724CC" w:rsidRPr="00CD0CB6" w:rsidRDefault="00EF7DA6">
                  <w:pPr>
                    <w:jc w:val="center"/>
                    <w:rPr>
                      <w:sz w:val="18"/>
                      <w:szCs w:val="18"/>
                      <w:lang w:val="en-US"/>
                    </w:rPr>
                  </w:pPr>
                  <w:r w:rsidRPr="00CD0CB6">
                    <w:rPr>
                      <w:rFonts w:hint="eastAsia"/>
                      <w:sz w:val="18"/>
                      <w:szCs w:val="18"/>
                      <w:lang w:val="en-US"/>
                    </w:rPr>
                    <w:t>36</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国画</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lang w:val="en-US"/>
                    </w:rPr>
                  </w:pPr>
                  <w:r w:rsidRPr="00CD0CB6">
                    <w:rPr>
                      <w:rFonts w:hint="eastAsia"/>
                      <w:sz w:val="18"/>
                      <w:szCs w:val="18"/>
                      <w:lang w:val="en-US"/>
                    </w:rPr>
                    <w:t>18</w:t>
                  </w:r>
                </w:p>
              </w:tc>
              <w:tc>
                <w:tcPr>
                  <w:tcW w:w="727" w:type="dxa"/>
                </w:tcPr>
                <w:p w:rsidR="004724CC" w:rsidRPr="00CD0CB6" w:rsidRDefault="00EF7DA6">
                  <w:pPr>
                    <w:jc w:val="center"/>
                    <w:rPr>
                      <w:sz w:val="18"/>
                      <w:szCs w:val="18"/>
                      <w:lang w:val="en-US"/>
                    </w:rPr>
                  </w:pPr>
                  <w:r w:rsidRPr="00CD0CB6">
                    <w:rPr>
                      <w:rFonts w:hint="eastAsia"/>
                      <w:sz w:val="18"/>
                      <w:szCs w:val="18"/>
                      <w:lang w:val="en-US"/>
                    </w:rPr>
                    <w:t>18</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中小学艺术教学法</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艺术教育史</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艺术教育概论</w:t>
                  </w:r>
                </w:p>
              </w:tc>
              <w:tc>
                <w:tcPr>
                  <w:tcW w:w="415" w:type="dxa"/>
                </w:tcPr>
                <w:p w:rsidR="004724CC" w:rsidRPr="00CD0CB6" w:rsidRDefault="00EF7DA6">
                  <w:pPr>
                    <w:jc w:val="center"/>
                    <w:rPr>
                      <w:sz w:val="18"/>
                      <w:szCs w:val="18"/>
                    </w:rPr>
                  </w:pPr>
                  <w:r w:rsidRPr="00CD0CB6">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舞蹈鉴赏</w:t>
                  </w:r>
                </w:p>
              </w:tc>
              <w:tc>
                <w:tcPr>
                  <w:tcW w:w="415" w:type="dxa"/>
                </w:tcPr>
                <w:p w:rsidR="004724CC" w:rsidRPr="00CD0CB6" w:rsidRDefault="002D1D21">
                  <w:pPr>
                    <w:jc w:val="center"/>
                    <w:rPr>
                      <w:sz w:val="18"/>
                      <w:szCs w:val="18"/>
                    </w:rPr>
                  </w:pPr>
                  <w:r>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rsidP="002D1D21">
                  <w:pPr>
                    <w:rPr>
                      <w:sz w:val="18"/>
                      <w:szCs w:val="18"/>
                    </w:rPr>
                  </w:pPr>
                  <w:r w:rsidRPr="00CD0CB6">
                    <w:rPr>
                      <w:rFonts w:hint="eastAsia"/>
                      <w:sz w:val="18"/>
                      <w:szCs w:val="18"/>
                    </w:rPr>
                    <w:t>美术欣赏</w:t>
                  </w:r>
                </w:p>
              </w:tc>
              <w:tc>
                <w:tcPr>
                  <w:tcW w:w="415" w:type="dxa"/>
                </w:tcPr>
                <w:p w:rsidR="004724CC" w:rsidRPr="00CD0CB6" w:rsidRDefault="00EF7DA6">
                  <w:pPr>
                    <w:jc w:val="center"/>
                    <w:rPr>
                      <w:sz w:val="18"/>
                      <w:szCs w:val="18"/>
                    </w:rPr>
                  </w:pPr>
                  <w:r w:rsidRPr="00CD0CB6">
                    <w:rPr>
                      <w:rFonts w:hint="eastAsia"/>
                      <w:sz w:val="18"/>
                      <w:szCs w:val="18"/>
                    </w:rPr>
                    <w:t>网</w:t>
                  </w:r>
                  <w:r w:rsidR="002D1D21">
                    <w:rPr>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60"/>
              </w:trPr>
              <w:tc>
                <w:tcPr>
                  <w:tcW w:w="425" w:type="dxa"/>
                  <w:vMerge/>
                </w:tcPr>
                <w:p w:rsidR="004724CC" w:rsidRPr="00CD0CB6" w:rsidRDefault="004724CC">
                  <w:pPr>
                    <w:widowControl/>
                    <w:autoSpaceDE/>
                    <w:autoSpaceDN/>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tcPr>
                <w:p w:rsidR="004724CC" w:rsidRPr="00CD0CB6" w:rsidRDefault="00EF7DA6">
                  <w:pPr>
                    <w:jc w:val="center"/>
                    <w:rPr>
                      <w:sz w:val="18"/>
                      <w:szCs w:val="18"/>
                    </w:rPr>
                  </w:pPr>
                  <w:r w:rsidRPr="00CD0CB6">
                    <w:rPr>
                      <w:rFonts w:hint="eastAsia"/>
                      <w:sz w:val="18"/>
                      <w:szCs w:val="18"/>
                    </w:rPr>
                    <w:t>书法鉴赏</w:t>
                  </w:r>
                </w:p>
              </w:tc>
              <w:tc>
                <w:tcPr>
                  <w:tcW w:w="415" w:type="dxa"/>
                </w:tcPr>
                <w:p w:rsidR="004724CC" w:rsidRPr="00CD0CB6" w:rsidRDefault="002D1D21">
                  <w:pPr>
                    <w:jc w:val="center"/>
                    <w:rPr>
                      <w:sz w:val="18"/>
                      <w:szCs w:val="18"/>
                    </w:rPr>
                  </w:pPr>
                  <w:r>
                    <w:rPr>
                      <w:rFonts w:hint="eastAsia"/>
                      <w:sz w:val="18"/>
                      <w:szCs w:val="18"/>
                    </w:rPr>
                    <w:t>查</w:t>
                  </w:r>
                </w:p>
              </w:tc>
              <w:tc>
                <w:tcPr>
                  <w:tcW w:w="489" w:type="dxa"/>
                </w:tcPr>
                <w:p w:rsidR="004724CC" w:rsidRPr="00CD0CB6" w:rsidRDefault="00EF7DA6">
                  <w:pPr>
                    <w:jc w:val="center"/>
                    <w:rPr>
                      <w:sz w:val="18"/>
                      <w:szCs w:val="18"/>
                    </w:rPr>
                  </w:pPr>
                  <w:r w:rsidRPr="00CD0CB6">
                    <w:rPr>
                      <w:rFonts w:hint="eastAsia"/>
                      <w:sz w:val="18"/>
                      <w:szCs w:val="18"/>
                    </w:rPr>
                    <w:t>2</w:t>
                  </w:r>
                </w:p>
              </w:tc>
              <w:tc>
                <w:tcPr>
                  <w:tcW w:w="664" w:type="dxa"/>
                </w:tcPr>
                <w:p w:rsidR="004724CC" w:rsidRPr="00CD0CB6" w:rsidRDefault="00EF7DA6">
                  <w:pPr>
                    <w:jc w:val="center"/>
                    <w:rPr>
                      <w:sz w:val="18"/>
                      <w:szCs w:val="18"/>
                    </w:rPr>
                  </w:pPr>
                  <w:r w:rsidRPr="00CD0CB6">
                    <w:rPr>
                      <w:rFonts w:hint="eastAsia"/>
                      <w:sz w:val="18"/>
                      <w:szCs w:val="18"/>
                    </w:rPr>
                    <w:t>36</w:t>
                  </w:r>
                </w:p>
              </w:tc>
              <w:tc>
                <w:tcPr>
                  <w:tcW w:w="758" w:type="dxa"/>
                </w:tcPr>
                <w:p w:rsidR="004724CC" w:rsidRPr="00CD0CB6" w:rsidRDefault="00EF7DA6">
                  <w:pPr>
                    <w:jc w:val="center"/>
                    <w:rPr>
                      <w:sz w:val="18"/>
                      <w:szCs w:val="18"/>
                    </w:rPr>
                  </w:pPr>
                  <w:r w:rsidRPr="00CD0CB6">
                    <w:rPr>
                      <w:rFonts w:hint="eastAsia"/>
                      <w:sz w:val="18"/>
                      <w:szCs w:val="18"/>
                    </w:rPr>
                    <w:t>36</w:t>
                  </w:r>
                </w:p>
              </w:tc>
              <w:tc>
                <w:tcPr>
                  <w:tcW w:w="727"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4724CC">
                  <w:pPr>
                    <w:jc w:val="center"/>
                    <w:rPr>
                      <w:sz w:val="18"/>
                      <w:szCs w:val="18"/>
                    </w:rPr>
                  </w:pPr>
                </w:p>
              </w:tc>
              <w:tc>
                <w:tcPr>
                  <w:tcW w:w="398" w:type="dxa"/>
                </w:tcPr>
                <w:p w:rsidR="004724CC" w:rsidRPr="00CD0CB6" w:rsidRDefault="00EF7DA6">
                  <w:pPr>
                    <w:jc w:val="center"/>
                    <w:rPr>
                      <w:sz w:val="18"/>
                      <w:szCs w:val="18"/>
                    </w:rPr>
                  </w:pPr>
                  <w:r w:rsidRPr="00CD0CB6">
                    <w:rPr>
                      <w:rFonts w:hint="eastAsia"/>
                      <w:sz w:val="18"/>
                      <w:szCs w:val="18"/>
                    </w:rPr>
                    <w:t>2</w:t>
                  </w:r>
                </w:p>
              </w:tc>
              <w:tc>
                <w:tcPr>
                  <w:tcW w:w="398" w:type="dxa"/>
                </w:tcPr>
                <w:p w:rsidR="004724CC" w:rsidRPr="00CD0CB6" w:rsidRDefault="004724CC">
                  <w:pPr>
                    <w:jc w:val="center"/>
                    <w:rPr>
                      <w:sz w:val="18"/>
                      <w:szCs w:val="18"/>
                    </w:rPr>
                  </w:pPr>
                </w:p>
              </w:tc>
              <w:tc>
                <w:tcPr>
                  <w:tcW w:w="396" w:type="dxa"/>
                </w:tcPr>
                <w:p w:rsidR="004724CC" w:rsidRPr="00CD0CB6" w:rsidRDefault="004724CC">
                  <w:pPr>
                    <w:jc w:val="center"/>
                    <w:rPr>
                      <w:sz w:val="18"/>
                      <w:szCs w:val="18"/>
                    </w:rPr>
                  </w:pPr>
                </w:p>
              </w:tc>
            </w:tr>
            <w:tr w:rsidR="004724CC" w:rsidRPr="00CD0CB6" w:rsidTr="00ED2F40">
              <w:trPr>
                <w:trHeight w:val="90"/>
              </w:trPr>
              <w:tc>
                <w:tcPr>
                  <w:tcW w:w="425" w:type="dxa"/>
                  <w:vMerge/>
                </w:tcPr>
                <w:p w:rsidR="004724CC" w:rsidRPr="00CD0CB6" w:rsidRDefault="004724CC">
                  <w:pPr>
                    <w:widowControl/>
                    <w:autoSpaceDE/>
                    <w:autoSpaceDN/>
                    <w:rPr>
                      <w:b/>
                      <w:sz w:val="18"/>
                      <w:szCs w:val="18"/>
                    </w:rPr>
                  </w:pPr>
                </w:p>
              </w:tc>
              <w:tc>
                <w:tcPr>
                  <w:tcW w:w="3114" w:type="dxa"/>
                  <w:gridSpan w:val="4"/>
                </w:tcPr>
                <w:p w:rsidR="004724CC" w:rsidRPr="00CD0CB6" w:rsidRDefault="00EF7DA6">
                  <w:pPr>
                    <w:widowControl/>
                    <w:autoSpaceDE/>
                    <w:autoSpaceDN/>
                    <w:jc w:val="center"/>
                    <w:rPr>
                      <w:b/>
                      <w:sz w:val="18"/>
                      <w:szCs w:val="18"/>
                    </w:rPr>
                  </w:pPr>
                  <w:r w:rsidRPr="00CD0CB6">
                    <w:rPr>
                      <w:rFonts w:hint="eastAsia"/>
                      <w:b/>
                      <w:sz w:val="18"/>
                      <w:szCs w:val="18"/>
                    </w:rPr>
                    <w:t>专业选修课小计</w:t>
                  </w:r>
                </w:p>
              </w:tc>
              <w:tc>
                <w:tcPr>
                  <w:tcW w:w="489" w:type="dxa"/>
                </w:tcPr>
                <w:p w:rsidR="004724CC" w:rsidRPr="00CD0CB6" w:rsidRDefault="00EF7DA6">
                  <w:pPr>
                    <w:widowControl/>
                    <w:autoSpaceDE/>
                    <w:autoSpaceDN/>
                    <w:jc w:val="center"/>
                    <w:rPr>
                      <w:b/>
                      <w:sz w:val="18"/>
                      <w:szCs w:val="18"/>
                    </w:rPr>
                  </w:pPr>
                  <w:r w:rsidRPr="00CD0CB6">
                    <w:rPr>
                      <w:rFonts w:hint="eastAsia"/>
                      <w:b/>
                      <w:sz w:val="18"/>
                      <w:szCs w:val="18"/>
                    </w:rPr>
                    <w:t>20</w:t>
                  </w:r>
                </w:p>
              </w:tc>
              <w:tc>
                <w:tcPr>
                  <w:tcW w:w="664" w:type="dxa"/>
                </w:tcPr>
                <w:p w:rsidR="004724CC" w:rsidRPr="00CD0CB6" w:rsidRDefault="00EF7DA6">
                  <w:pPr>
                    <w:widowControl/>
                    <w:autoSpaceDE/>
                    <w:autoSpaceDN/>
                    <w:jc w:val="center"/>
                    <w:rPr>
                      <w:b/>
                      <w:sz w:val="18"/>
                      <w:szCs w:val="18"/>
                    </w:rPr>
                  </w:pPr>
                  <w:r w:rsidRPr="00CD0CB6">
                    <w:rPr>
                      <w:rFonts w:hint="eastAsia"/>
                      <w:b/>
                      <w:sz w:val="18"/>
                      <w:szCs w:val="18"/>
                    </w:rPr>
                    <w:t>396</w:t>
                  </w:r>
                </w:p>
              </w:tc>
              <w:tc>
                <w:tcPr>
                  <w:tcW w:w="758" w:type="dxa"/>
                </w:tcPr>
                <w:p w:rsidR="004724CC" w:rsidRPr="00CD0CB6" w:rsidRDefault="00EF7DA6">
                  <w:pPr>
                    <w:widowControl/>
                    <w:autoSpaceDE/>
                    <w:autoSpaceDN/>
                    <w:jc w:val="center"/>
                    <w:rPr>
                      <w:b/>
                      <w:sz w:val="18"/>
                      <w:szCs w:val="18"/>
                      <w:lang w:val="en-US"/>
                    </w:rPr>
                  </w:pPr>
                  <w:r w:rsidRPr="00CD0CB6">
                    <w:rPr>
                      <w:rFonts w:hint="eastAsia"/>
                      <w:b/>
                      <w:sz w:val="18"/>
                      <w:szCs w:val="18"/>
                      <w:lang w:val="en-US"/>
                    </w:rPr>
                    <w:t>306</w:t>
                  </w:r>
                </w:p>
              </w:tc>
              <w:tc>
                <w:tcPr>
                  <w:tcW w:w="727" w:type="dxa"/>
                </w:tcPr>
                <w:p w:rsidR="004724CC" w:rsidRPr="00CD0CB6" w:rsidRDefault="00EF7DA6">
                  <w:pPr>
                    <w:widowControl/>
                    <w:autoSpaceDE/>
                    <w:autoSpaceDN/>
                    <w:jc w:val="center"/>
                    <w:rPr>
                      <w:b/>
                      <w:sz w:val="18"/>
                      <w:szCs w:val="18"/>
                      <w:lang w:val="en-US"/>
                    </w:rPr>
                  </w:pPr>
                  <w:r w:rsidRPr="00CD0CB6">
                    <w:rPr>
                      <w:rFonts w:hint="eastAsia"/>
                      <w:b/>
                      <w:sz w:val="18"/>
                      <w:szCs w:val="18"/>
                      <w:lang w:val="en-US"/>
                    </w:rPr>
                    <w:t>54</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0</w:t>
                  </w:r>
                </w:p>
              </w:tc>
              <w:tc>
                <w:tcPr>
                  <w:tcW w:w="398" w:type="dxa"/>
                </w:tcPr>
                <w:p w:rsidR="004724CC" w:rsidRPr="00CD0CB6" w:rsidRDefault="004724CC">
                  <w:pPr>
                    <w:widowControl/>
                    <w:autoSpaceDE/>
                    <w:autoSpaceDN/>
                    <w:jc w:val="center"/>
                    <w:rPr>
                      <w:b/>
                      <w:sz w:val="18"/>
                      <w:szCs w:val="18"/>
                    </w:rPr>
                  </w:pP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6</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6</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2</w:t>
                  </w:r>
                </w:p>
              </w:tc>
              <w:tc>
                <w:tcPr>
                  <w:tcW w:w="396" w:type="dxa"/>
                </w:tcPr>
                <w:p w:rsidR="004724CC" w:rsidRPr="00CD0CB6" w:rsidRDefault="00EF7DA6">
                  <w:pPr>
                    <w:widowControl/>
                    <w:autoSpaceDE/>
                    <w:autoSpaceDN/>
                    <w:jc w:val="center"/>
                    <w:rPr>
                      <w:b/>
                      <w:sz w:val="18"/>
                      <w:szCs w:val="18"/>
                    </w:rPr>
                  </w:pPr>
                  <w:r w:rsidRPr="00CD0CB6">
                    <w:rPr>
                      <w:rFonts w:hint="eastAsia"/>
                      <w:b/>
                      <w:sz w:val="18"/>
                      <w:szCs w:val="18"/>
                    </w:rPr>
                    <w:t>0</w:t>
                  </w:r>
                </w:p>
              </w:tc>
            </w:tr>
            <w:tr w:rsidR="004724CC" w:rsidRPr="00CD0CB6" w:rsidTr="00ED2F40">
              <w:trPr>
                <w:trHeight w:val="60"/>
              </w:trPr>
              <w:tc>
                <w:tcPr>
                  <w:tcW w:w="3539" w:type="dxa"/>
                  <w:gridSpan w:val="5"/>
                </w:tcPr>
                <w:p w:rsidR="004724CC" w:rsidRPr="00CD0CB6" w:rsidRDefault="00EF7DA6">
                  <w:pPr>
                    <w:widowControl/>
                    <w:autoSpaceDE/>
                    <w:autoSpaceDN/>
                    <w:jc w:val="center"/>
                    <w:rPr>
                      <w:b/>
                      <w:sz w:val="18"/>
                      <w:szCs w:val="18"/>
                    </w:rPr>
                  </w:pPr>
                  <w:r w:rsidRPr="00CD0CB6">
                    <w:rPr>
                      <w:rFonts w:hint="eastAsia"/>
                      <w:b/>
                      <w:sz w:val="18"/>
                      <w:szCs w:val="18"/>
                    </w:rPr>
                    <w:t>专业课小计</w:t>
                  </w:r>
                </w:p>
              </w:tc>
              <w:tc>
                <w:tcPr>
                  <w:tcW w:w="489" w:type="dxa"/>
                </w:tcPr>
                <w:p w:rsidR="004724CC" w:rsidRPr="00CD0CB6" w:rsidRDefault="00EF7DA6">
                  <w:pPr>
                    <w:widowControl/>
                    <w:autoSpaceDE/>
                    <w:autoSpaceDN/>
                    <w:jc w:val="center"/>
                    <w:rPr>
                      <w:b/>
                      <w:sz w:val="18"/>
                      <w:szCs w:val="18"/>
                    </w:rPr>
                  </w:pPr>
                  <w:r w:rsidRPr="00CD0CB6">
                    <w:rPr>
                      <w:rFonts w:hint="eastAsia"/>
                      <w:b/>
                      <w:sz w:val="18"/>
                      <w:szCs w:val="18"/>
                    </w:rPr>
                    <w:t>92</w:t>
                  </w:r>
                </w:p>
              </w:tc>
              <w:tc>
                <w:tcPr>
                  <w:tcW w:w="664" w:type="dxa"/>
                </w:tcPr>
                <w:p w:rsidR="004724CC" w:rsidRPr="00CD0CB6" w:rsidRDefault="00EF7DA6">
                  <w:pPr>
                    <w:widowControl/>
                    <w:autoSpaceDE/>
                    <w:autoSpaceDN/>
                    <w:jc w:val="center"/>
                    <w:rPr>
                      <w:b/>
                      <w:sz w:val="18"/>
                      <w:szCs w:val="18"/>
                    </w:rPr>
                  </w:pPr>
                  <w:r w:rsidRPr="00CD0CB6">
                    <w:rPr>
                      <w:rFonts w:hint="eastAsia"/>
                      <w:b/>
                      <w:sz w:val="18"/>
                      <w:szCs w:val="18"/>
                    </w:rPr>
                    <w:t>1656</w:t>
                  </w:r>
                </w:p>
              </w:tc>
              <w:tc>
                <w:tcPr>
                  <w:tcW w:w="758" w:type="dxa"/>
                </w:tcPr>
                <w:p w:rsidR="004724CC" w:rsidRPr="00CD0CB6" w:rsidRDefault="00EF7DA6">
                  <w:pPr>
                    <w:widowControl/>
                    <w:autoSpaceDE/>
                    <w:autoSpaceDN/>
                    <w:jc w:val="both"/>
                    <w:rPr>
                      <w:b/>
                      <w:sz w:val="18"/>
                      <w:szCs w:val="18"/>
                      <w:lang w:val="en-US"/>
                    </w:rPr>
                  </w:pPr>
                  <w:r w:rsidRPr="00CD0CB6">
                    <w:rPr>
                      <w:rFonts w:hint="eastAsia"/>
                      <w:b/>
                      <w:sz w:val="18"/>
                      <w:szCs w:val="18"/>
                      <w:lang w:val="en-US"/>
                    </w:rPr>
                    <w:t>1314</w:t>
                  </w:r>
                </w:p>
              </w:tc>
              <w:tc>
                <w:tcPr>
                  <w:tcW w:w="727" w:type="dxa"/>
                </w:tcPr>
                <w:p w:rsidR="004724CC" w:rsidRPr="00CD0CB6" w:rsidRDefault="00EF7DA6">
                  <w:pPr>
                    <w:widowControl/>
                    <w:autoSpaceDE/>
                    <w:autoSpaceDN/>
                    <w:jc w:val="center"/>
                    <w:rPr>
                      <w:b/>
                      <w:sz w:val="18"/>
                      <w:szCs w:val="18"/>
                      <w:lang w:val="en-US"/>
                    </w:rPr>
                  </w:pPr>
                  <w:r w:rsidRPr="00CD0CB6">
                    <w:rPr>
                      <w:rFonts w:hint="eastAsia"/>
                      <w:b/>
                      <w:sz w:val="18"/>
                      <w:szCs w:val="18"/>
                      <w:lang w:val="en-US"/>
                    </w:rPr>
                    <w:t>342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10</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12</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14</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14</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16</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14</w:t>
                  </w:r>
                </w:p>
              </w:tc>
              <w:tc>
                <w:tcPr>
                  <w:tcW w:w="398" w:type="dxa"/>
                </w:tcPr>
                <w:p w:rsidR="004724CC" w:rsidRPr="00CD0CB6" w:rsidRDefault="00EF7DA6">
                  <w:pPr>
                    <w:widowControl/>
                    <w:autoSpaceDE/>
                    <w:autoSpaceDN/>
                    <w:jc w:val="center"/>
                    <w:rPr>
                      <w:b/>
                      <w:sz w:val="18"/>
                      <w:szCs w:val="18"/>
                    </w:rPr>
                  </w:pPr>
                  <w:r w:rsidRPr="00CD0CB6">
                    <w:rPr>
                      <w:rFonts w:hint="eastAsia"/>
                      <w:b/>
                      <w:sz w:val="18"/>
                      <w:szCs w:val="18"/>
                    </w:rPr>
                    <w:t>10</w:t>
                  </w:r>
                </w:p>
              </w:tc>
              <w:tc>
                <w:tcPr>
                  <w:tcW w:w="396" w:type="dxa"/>
                </w:tcPr>
                <w:p w:rsidR="004724CC" w:rsidRPr="00CD0CB6" w:rsidRDefault="00EF7DA6">
                  <w:pPr>
                    <w:widowControl/>
                    <w:autoSpaceDE/>
                    <w:autoSpaceDN/>
                    <w:jc w:val="center"/>
                    <w:rPr>
                      <w:b/>
                      <w:sz w:val="18"/>
                      <w:szCs w:val="18"/>
                    </w:rPr>
                  </w:pPr>
                  <w:r w:rsidRPr="00CD0CB6">
                    <w:rPr>
                      <w:rFonts w:hint="eastAsia"/>
                      <w:b/>
                      <w:sz w:val="18"/>
                      <w:szCs w:val="18"/>
                    </w:rPr>
                    <w:t>0</w:t>
                  </w:r>
                </w:p>
              </w:tc>
            </w:tr>
            <w:tr w:rsidR="004724CC" w:rsidRPr="00CD0CB6" w:rsidTr="002D1D21">
              <w:trPr>
                <w:trHeight w:val="396"/>
              </w:trPr>
              <w:tc>
                <w:tcPr>
                  <w:tcW w:w="425" w:type="dxa"/>
                  <w:vMerge w:val="restart"/>
                </w:tcPr>
                <w:p w:rsidR="004724CC" w:rsidRPr="00CD0CB6" w:rsidRDefault="00EF7DA6">
                  <w:pPr>
                    <w:widowControl/>
                    <w:autoSpaceDE/>
                    <w:autoSpaceDN/>
                    <w:jc w:val="center"/>
                    <w:rPr>
                      <w:sz w:val="18"/>
                      <w:szCs w:val="18"/>
                    </w:rPr>
                  </w:pPr>
                  <w:r w:rsidRPr="00CD0CB6">
                    <w:rPr>
                      <w:rFonts w:hint="eastAsia"/>
                      <w:sz w:val="18"/>
                      <w:szCs w:val="18"/>
                    </w:rPr>
                    <w:t>专业实践课</w:t>
                  </w:r>
                </w:p>
              </w:tc>
              <w:tc>
                <w:tcPr>
                  <w:tcW w:w="425" w:type="dxa"/>
                  <w:vMerge w:val="restart"/>
                  <w:vAlign w:val="center"/>
                </w:tcPr>
                <w:p w:rsidR="004724CC" w:rsidRPr="00CD0CB6" w:rsidRDefault="00EF7DA6">
                  <w:pPr>
                    <w:widowControl/>
                    <w:autoSpaceDE/>
                    <w:autoSpaceDN/>
                    <w:jc w:val="center"/>
                    <w:rPr>
                      <w:sz w:val="18"/>
                      <w:szCs w:val="18"/>
                    </w:rPr>
                  </w:pPr>
                  <w:r w:rsidRPr="00CD0CB6">
                    <w:rPr>
                      <w:rFonts w:hint="eastAsia"/>
                      <w:sz w:val="18"/>
                      <w:szCs w:val="18"/>
                    </w:rPr>
                    <w:t>必修</w:t>
                  </w:r>
                </w:p>
              </w:tc>
              <w:tc>
                <w:tcPr>
                  <w:tcW w:w="2274" w:type="dxa"/>
                  <w:gridSpan w:val="2"/>
                  <w:vAlign w:val="center"/>
                </w:tcPr>
                <w:p w:rsidR="004724CC" w:rsidRPr="00CD0CB6" w:rsidRDefault="00EF7DA6" w:rsidP="002D1D21">
                  <w:pPr>
                    <w:widowControl/>
                    <w:autoSpaceDE/>
                    <w:autoSpaceDN/>
                    <w:jc w:val="both"/>
                    <w:rPr>
                      <w:sz w:val="18"/>
                      <w:szCs w:val="18"/>
                      <w:lang w:val="en-US"/>
                    </w:rPr>
                  </w:pPr>
                  <w:r w:rsidRPr="00CD0CB6">
                    <w:rPr>
                      <w:rFonts w:hint="eastAsia"/>
                      <w:sz w:val="18"/>
                      <w:szCs w:val="18"/>
                      <w:lang w:val="en-US"/>
                    </w:rPr>
                    <w:t>艺术创作原理与实践</w:t>
                  </w:r>
                </w:p>
              </w:tc>
              <w:tc>
                <w:tcPr>
                  <w:tcW w:w="415" w:type="dxa"/>
                  <w:vAlign w:val="center"/>
                </w:tcPr>
                <w:p w:rsidR="004724CC" w:rsidRPr="00CD0CB6" w:rsidRDefault="00ED2F40" w:rsidP="002D1D21">
                  <w:pPr>
                    <w:widowControl/>
                    <w:autoSpaceDE/>
                    <w:autoSpaceDN/>
                    <w:jc w:val="both"/>
                    <w:rPr>
                      <w:sz w:val="18"/>
                      <w:szCs w:val="18"/>
                    </w:rPr>
                  </w:pPr>
                  <w:r>
                    <w:rPr>
                      <w:sz w:val="18"/>
                      <w:szCs w:val="18"/>
                    </w:rPr>
                    <w:t>查</w:t>
                  </w:r>
                </w:p>
              </w:tc>
              <w:tc>
                <w:tcPr>
                  <w:tcW w:w="489"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2</w:t>
                  </w:r>
                </w:p>
              </w:tc>
              <w:tc>
                <w:tcPr>
                  <w:tcW w:w="664"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36</w:t>
                  </w:r>
                </w:p>
              </w:tc>
              <w:tc>
                <w:tcPr>
                  <w:tcW w:w="758"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4</w:t>
                  </w:r>
                </w:p>
              </w:tc>
              <w:tc>
                <w:tcPr>
                  <w:tcW w:w="727"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32</w:t>
                  </w: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EF7DA6" w:rsidP="002D1D21">
                  <w:pPr>
                    <w:widowControl/>
                    <w:autoSpaceDE/>
                    <w:autoSpaceDN/>
                    <w:jc w:val="center"/>
                    <w:rPr>
                      <w:sz w:val="18"/>
                      <w:szCs w:val="18"/>
                    </w:rPr>
                  </w:pPr>
                  <w:r w:rsidRPr="00CD0CB6">
                    <w:rPr>
                      <w:rFonts w:hint="eastAsia"/>
                      <w:sz w:val="18"/>
                      <w:szCs w:val="18"/>
                    </w:rPr>
                    <w:t>2</w:t>
                  </w:r>
                </w:p>
              </w:tc>
              <w:tc>
                <w:tcPr>
                  <w:tcW w:w="398" w:type="dxa"/>
                  <w:vAlign w:val="center"/>
                </w:tcPr>
                <w:p w:rsidR="004724CC" w:rsidRPr="00CD0CB6" w:rsidRDefault="004724CC" w:rsidP="002D1D21">
                  <w:pPr>
                    <w:widowControl/>
                    <w:autoSpaceDE/>
                    <w:autoSpaceDN/>
                    <w:jc w:val="center"/>
                    <w:rPr>
                      <w:sz w:val="18"/>
                      <w:szCs w:val="18"/>
                    </w:rPr>
                  </w:pPr>
                </w:p>
              </w:tc>
              <w:tc>
                <w:tcPr>
                  <w:tcW w:w="396" w:type="dxa"/>
                  <w:vAlign w:val="center"/>
                </w:tcPr>
                <w:p w:rsidR="004724CC" w:rsidRPr="00CD0CB6" w:rsidRDefault="004724CC" w:rsidP="002D1D21">
                  <w:pPr>
                    <w:widowControl/>
                    <w:autoSpaceDE/>
                    <w:autoSpaceDN/>
                    <w:jc w:val="center"/>
                    <w:rPr>
                      <w:sz w:val="18"/>
                      <w:szCs w:val="18"/>
                    </w:rPr>
                  </w:pPr>
                </w:p>
              </w:tc>
            </w:tr>
            <w:tr w:rsidR="004724CC" w:rsidRPr="00CD0CB6" w:rsidTr="002D1D21">
              <w:trPr>
                <w:trHeight w:val="416"/>
              </w:trPr>
              <w:tc>
                <w:tcPr>
                  <w:tcW w:w="425" w:type="dxa"/>
                  <w:vMerge/>
                </w:tcPr>
                <w:p w:rsidR="004724CC" w:rsidRPr="00CD0CB6" w:rsidRDefault="004724CC">
                  <w:pPr>
                    <w:widowControl/>
                    <w:autoSpaceDE/>
                    <w:autoSpaceDN/>
                    <w:jc w:val="center"/>
                    <w:rPr>
                      <w:sz w:val="18"/>
                      <w:szCs w:val="18"/>
                    </w:rPr>
                  </w:pPr>
                </w:p>
              </w:tc>
              <w:tc>
                <w:tcPr>
                  <w:tcW w:w="425" w:type="dxa"/>
                  <w:vMerge/>
                  <w:vAlign w:val="center"/>
                </w:tcPr>
                <w:p w:rsidR="004724CC" w:rsidRPr="00CD0CB6" w:rsidRDefault="004724CC">
                  <w:pPr>
                    <w:widowControl/>
                    <w:autoSpaceDE/>
                    <w:autoSpaceDN/>
                    <w:jc w:val="center"/>
                    <w:rPr>
                      <w:sz w:val="18"/>
                      <w:szCs w:val="18"/>
                    </w:rPr>
                  </w:pPr>
                </w:p>
              </w:tc>
              <w:tc>
                <w:tcPr>
                  <w:tcW w:w="2274" w:type="dxa"/>
                  <w:gridSpan w:val="2"/>
                  <w:vAlign w:val="center"/>
                </w:tcPr>
                <w:p w:rsidR="004724CC" w:rsidRPr="00CD0CB6" w:rsidRDefault="00EF7DA6" w:rsidP="002D1D21">
                  <w:pPr>
                    <w:widowControl/>
                    <w:autoSpaceDE/>
                    <w:autoSpaceDN/>
                    <w:jc w:val="both"/>
                    <w:rPr>
                      <w:sz w:val="18"/>
                      <w:szCs w:val="18"/>
                      <w:lang w:val="en-US"/>
                    </w:rPr>
                  </w:pPr>
                  <w:r w:rsidRPr="00CD0CB6">
                    <w:rPr>
                      <w:rFonts w:hint="eastAsia"/>
                      <w:sz w:val="18"/>
                      <w:szCs w:val="18"/>
                      <w:lang w:val="en-US"/>
                    </w:rPr>
                    <w:t>综合艺术创作原理与实践</w:t>
                  </w:r>
                </w:p>
              </w:tc>
              <w:tc>
                <w:tcPr>
                  <w:tcW w:w="415" w:type="dxa"/>
                  <w:vAlign w:val="center"/>
                </w:tcPr>
                <w:p w:rsidR="004724CC" w:rsidRPr="00CD0CB6" w:rsidRDefault="00ED2F40" w:rsidP="002D1D21">
                  <w:pPr>
                    <w:widowControl/>
                    <w:autoSpaceDE/>
                    <w:autoSpaceDN/>
                    <w:jc w:val="both"/>
                    <w:rPr>
                      <w:sz w:val="18"/>
                      <w:szCs w:val="18"/>
                    </w:rPr>
                  </w:pPr>
                  <w:r>
                    <w:rPr>
                      <w:sz w:val="18"/>
                      <w:szCs w:val="18"/>
                    </w:rPr>
                    <w:t>查</w:t>
                  </w:r>
                </w:p>
              </w:tc>
              <w:tc>
                <w:tcPr>
                  <w:tcW w:w="489"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2</w:t>
                  </w:r>
                </w:p>
              </w:tc>
              <w:tc>
                <w:tcPr>
                  <w:tcW w:w="664"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36</w:t>
                  </w:r>
                </w:p>
              </w:tc>
              <w:tc>
                <w:tcPr>
                  <w:tcW w:w="758"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4</w:t>
                  </w:r>
                </w:p>
              </w:tc>
              <w:tc>
                <w:tcPr>
                  <w:tcW w:w="727"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32</w:t>
                  </w: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2</w:t>
                  </w:r>
                </w:p>
              </w:tc>
              <w:tc>
                <w:tcPr>
                  <w:tcW w:w="396" w:type="dxa"/>
                  <w:vAlign w:val="center"/>
                </w:tcPr>
                <w:p w:rsidR="004724CC" w:rsidRPr="00CD0CB6" w:rsidRDefault="004724CC" w:rsidP="002D1D21">
                  <w:pPr>
                    <w:widowControl/>
                    <w:autoSpaceDE/>
                    <w:autoSpaceDN/>
                    <w:jc w:val="center"/>
                    <w:rPr>
                      <w:sz w:val="18"/>
                      <w:szCs w:val="18"/>
                    </w:rPr>
                  </w:pPr>
                </w:p>
              </w:tc>
            </w:tr>
            <w:tr w:rsidR="004724CC" w:rsidRPr="00CD0CB6" w:rsidTr="002D1D21">
              <w:trPr>
                <w:trHeight w:val="60"/>
              </w:trPr>
              <w:tc>
                <w:tcPr>
                  <w:tcW w:w="425" w:type="dxa"/>
                  <w:vMerge/>
                </w:tcPr>
                <w:p w:rsidR="004724CC" w:rsidRPr="00CD0CB6" w:rsidRDefault="004724CC">
                  <w:pPr>
                    <w:widowControl/>
                    <w:autoSpaceDE/>
                    <w:autoSpaceDN/>
                    <w:jc w:val="center"/>
                    <w:rPr>
                      <w:sz w:val="18"/>
                      <w:szCs w:val="18"/>
                    </w:rPr>
                  </w:pPr>
                </w:p>
              </w:tc>
              <w:tc>
                <w:tcPr>
                  <w:tcW w:w="425" w:type="dxa"/>
                  <w:vMerge/>
                </w:tcPr>
                <w:p w:rsidR="004724CC" w:rsidRPr="00CD0CB6" w:rsidRDefault="004724CC">
                  <w:pPr>
                    <w:widowControl/>
                    <w:autoSpaceDE/>
                    <w:autoSpaceDN/>
                    <w:jc w:val="center"/>
                    <w:rPr>
                      <w:sz w:val="18"/>
                      <w:szCs w:val="18"/>
                    </w:rPr>
                  </w:pPr>
                </w:p>
              </w:tc>
              <w:tc>
                <w:tcPr>
                  <w:tcW w:w="2274" w:type="dxa"/>
                  <w:gridSpan w:val="2"/>
                  <w:vAlign w:val="center"/>
                </w:tcPr>
                <w:p w:rsidR="004724CC" w:rsidRPr="00CD0CB6" w:rsidRDefault="00EF7DA6" w:rsidP="002D1D21">
                  <w:pPr>
                    <w:widowControl/>
                    <w:autoSpaceDE/>
                    <w:autoSpaceDN/>
                    <w:jc w:val="both"/>
                    <w:rPr>
                      <w:sz w:val="18"/>
                      <w:szCs w:val="18"/>
                    </w:rPr>
                  </w:pPr>
                  <w:r w:rsidRPr="00CD0CB6">
                    <w:rPr>
                      <w:rFonts w:hint="eastAsia"/>
                      <w:sz w:val="18"/>
                      <w:szCs w:val="18"/>
                    </w:rPr>
                    <w:t>闽南特色文化艺术实践</w:t>
                  </w:r>
                </w:p>
              </w:tc>
              <w:tc>
                <w:tcPr>
                  <w:tcW w:w="415" w:type="dxa"/>
                  <w:vAlign w:val="center"/>
                </w:tcPr>
                <w:p w:rsidR="004724CC" w:rsidRPr="00CD0CB6" w:rsidRDefault="00ED2F40" w:rsidP="002D1D21">
                  <w:pPr>
                    <w:widowControl/>
                    <w:autoSpaceDE/>
                    <w:autoSpaceDN/>
                    <w:jc w:val="both"/>
                    <w:rPr>
                      <w:sz w:val="18"/>
                      <w:szCs w:val="18"/>
                    </w:rPr>
                  </w:pPr>
                  <w:r>
                    <w:rPr>
                      <w:sz w:val="18"/>
                      <w:szCs w:val="18"/>
                    </w:rPr>
                    <w:t>查</w:t>
                  </w:r>
                </w:p>
              </w:tc>
              <w:tc>
                <w:tcPr>
                  <w:tcW w:w="489" w:type="dxa"/>
                  <w:vAlign w:val="center"/>
                </w:tcPr>
                <w:p w:rsidR="004724CC" w:rsidRPr="00CD0CB6" w:rsidRDefault="00EF7DA6" w:rsidP="002D1D21">
                  <w:pPr>
                    <w:widowControl/>
                    <w:autoSpaceDE/>
                    <w:autoSpaceDN/>
                    <w:jc w:val="center"/>
                    <w:rPr>
                      <w:sz w:val="18"/>
                      <w:szCs w:val="18"/>
                    </w:rPr>
                  </w:pPr>
                  <w:r w:rsidRPr="00CD0CB6">
                    <w:rPr>
                      <w:rFonts w:hint="eastAsia"/>
                      <w:sz w:val="18"/>
                      <w:szCs w:val="18"/>
                    </w:rPr>
                    <w:t>2</w:t>
                  </w:r>
                </w:p>
              </w:tc>
              <w:tc>
                <w:tcPr>
                  <w:tcW w:w="664" w:type="dxa"/>
                  <w:vAlign w:val="center"/>
                </w:tcPr>
                <w:p w:rsidR="004724CC" w:rsidRPr="00CD0CB6" w:rsidRDefault="00EF7DA6" w:rsidP="002D1D21">
                  <w:pPr>
                    <w:widowControl/>
                    <w:autoSpaceDE/>
                    <w:autoSpaceDN/>
                    <w:jc w:val="center"/>
                    <w:rPr>
                      <w:sz w:val="18"/>
                      <w:szCs w:val="18"/>
                    </w:rPr>
                  </w:pPr>
                  <w:r w:rsidRPr="00CD0CB6">
                    <w:rPr>
                      <w:rFonts w:hint="eastAsia"/>
                      <w:sz w:val="18"/>
                      <w:szCs w:val="18"/>
                    </w:rPr>
                    <w:t>36</w:t>
                  </w:r>
                </w:p>
              </w:tc>
              <w:tc>
                <w:tcPr>
                  <w:tcW w:w="758"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18</w:t>
                  </w:r>
                </w:p>
              </w:tc>
              <w:tc>
                <w:tcPr>
                  <w:tcW w:w="727" w:type="dxa"/>
                  <w:vAlign w:val="center"/>
                </w:tcPr>
                <w:p w:rsidR="004724CC" w:rsidRPr="00CD0CB6" w:rsidRDefault="00EF7DA6" w:rsidP="002D1D21">
                  <w:pPr>
                    <w:widowControl/>
                    <w:autoSpaceDE/>
                    <w:autoSpaceDN/>
                    <w:jc w:val="center"/>
                    <w:rPr>
                      <w:sz w:val="18"/>
                      <w:szCs w:val="18"/>
                      <w:lang w:val="en-US"/>
                    </w:rPr>
                  </w:pPr>
                  <w:r w:rsidRPr="00CD0CB6">
                    <w:rPr>
                      <w:rFonts w:hint="eastAsia"/>
                      <w:sz w:val="18"/>
                      <w:szCs w:val="18"/>
                      <w:lang w:val="en-US"/>
                    </w:rPr>
                    <w:t>18</w:t>
                  </w: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4724CC" w:rsidP="002D1D21">
                  <w:pPr>
                    <w:widowControl/>
                    <w:autoSpaceDE/>
                    <w:autoSpaceDN/>
                    <w:jc w:val="center"/>
                    <w:rPr>
                      <w:sz w:val="18"/>
                      <w:szCs w:val="18"/>
                    </w:rPr>
                  </w:pPr>
                </w:p>
              </w:tc>
              <w:tc>
                <w:tcPr>
                  <w:tcW w:w="398" w:type="dxa"/>
                  <w:vAlign w:val="center"/>
                </w:tcPr>
                <w:p w:rsidR="004724CC" w:rsidRPr="00CD0CB6" w:rsidRDefault="00EF7DA6" w:rsidP="002D1D21">
                  <w:pPr>
                    <w:widowControl/>
                    <w:autoSpaceDE/>
                    <w:autoSpaceDN/>
                    <w:jc w:val="center"/>
                    <w:rPr>
                      <w:sz w:val="18"/>
                      <w:szCs w:val="18"/>
                    </w:rPr>
                  </w:pPr>
                  <w:r w:rsidRPr="00CD0CB6">
                    <w:rPr>
                      <w:rFonts w:hint="eastAsia"/>
                      <w:sz w:val="18"/>
                      <w:szCs w:val="18"/>
                    </w:rPr>
                    <w:t>2</w:t>
                  </w:r>
                </w:p>
              </w:tc>
              <w:tc>
                <w:tcPr>
                  <w:tcW w:w="396" w:type="dxa"/>
                  <w:vAlign w:val="center"/>
                </w:tcPr>
                <w:p w:rsidR="004724CC" w:rsidRPr="00CD0CB6" w:rsidRDefault="004724CC" w:rsidP="002D1D21">
                  <w:pPr>
                    <w:widowControl/>
                    <w:autoSpaceDE/>
                    <w:autoSpaceDN/>
                    <w:jc w:val="center"/>
                    <w:rPr>
                      <w:sz w:val="18"/>
                      <w:szCs w:val="18"/>
                    </w:rPr>
                  </w:pPr>
                </w:p>
              </w:tc>
            </w:tr>
            <w:tr w:rsidR="004724CC" w:rsidRPr="00CD0CB6" w:rsidTr="002D1D21">
              <w:trPr>
                <w:trHeight w:val="60"/>
              </w:trPr>
              <w:tc>
                <w:tcPr>
                  <w:tcW w:w="3124" w:type="dxa"/>
                  <w:gridSpan w:val="4"/>
                  <w:vAlign w:val="center"/>
                </w:tcPr>
                <w:p w:rsidR="004724CC" w:rsidRPr="00CD0CB6" w:rsidRDefault="00EF7DA6" w:rsidP="002D1D21">
                  <w:pPr>
                    <w:widowControl/>
                    <w:autoSpaceDE/>
                    <w:autoSpaceDN/>
                    <w:jc w:val="both"/>
                    <w:rPr>
                      <w:b/>
                      <w:sz w:val="18"/>
                      <w:szCs w:val="18"/>
                    </w:rPr>
                  </w:pPr>
                  <w:r w:rsidRPr="00CD0CB6">
                    <w:rPr>
                      <w:rFonts w:hint="eastAsia"/>
                      <w:b/>
                      <w:sz w:val="18"/>
                      <w:szCs w:val="18"/>
                    </w:rPr>
                    <w:t>专业实践课小计</w:t>
                  </w:r>
                </w:p>
              </w:tc>
              <w:tc>
                <w:tcPr>
                  <w:tcW w:w="415" w:type="dxa"/>
                  <w:vAlign w:val="center"/>
                </w:tcPr>
                <w:p w:rsidR="004724CC" w:rsidRPr="00CD0CB6" w:rsidRDefault="004724CC" w:rsidP="002D1D21">
                  <w:pPr>
                    <w:widowControl/>
                    <w:autoSpaceDE/>
                    <w:autoSpaceDN/>
                    <w:jc w:val="both"/>
                    <w:rPr>
                      <w:b/>
                      <w:sz w:val="18"/>
                      <w:szCs w:val="18"/>
                    </w:rPr>
                  </w:pPr>
                </w:p>
              </w:tc>
              <w:tc>
                <w:tcPr>
                  <w:tcW w:w="489"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6</w:t>
                  </w:r>
                </w:p>
              </w:tc>
              <w:tc>
                <w:tcPr>
                  <w:tcW w:w="664"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108</w:t>
                  </w:r>
                </w:p>
              </w:tc>
              <w:tc>
                <w:tcPr>
                  <w:tcW w:w="758" w:type="dxa"/>
                  <w:vAlign w:val="center"/>
                </w:tcPr>
                <w:p w:rsidR="004724CC" w:rsidRPr="00CD0CB6" w:rsidRDefault="00EF7DA6" w:rsidP="002D1D21">
                  <w:pPr>
                    <w:widowControl/>
                    <w:autoSpaceDE/>
                    <w:autoSpaceDN/>
                    <w:jc w:val="both"/>
                    <w:rPr>
                      <w:b/>
                      <w:sz w:val="18"/>
                      <w:szCs w:val="18"/>
                      <w:lang w:val="en-US"/>
                    </w:rPr>
                  </w:pPr>
                  <w:r w:rsidRPr="00CD0CB6">
                    <w:rPr>
                      <w:rFonts w:hint="eastAsia"/>
                      <w:b/>
                      <w:sz w:val="18"/>
                      <w:szCs w:val="18"/>
                      <w:lang w:val="en-US"/>
                    </w:rPr>
                    <w:t>26</w:t>
                  </w:r>
                </w:p>
              </w:tc>
              <w:tc>
                <w:tcPr>
                  <w:tcW w:w="727" w:type="dxa"/>
                  <w:vAlign w:val="center"/>
                </w:tcPr>
                <w:p w:rsidR="004724CC" w:rsidRPr="00CD0CB6" w:rsidRDefault="00EF7DA6" w:rsidP="002D1D21">
                  <w:pPr>
                    <w:widowControl/>
                    <w:autoSpaceDE/>
                    <w:autoSpaceDN/>
                    <w:jc w:val="both"/>
                    <w:rPr>
                      <w:b/>
                      <w:sz w:val="18"/>
                      <w:szCs w:val="18"/>
                      <w:lang w:val="en-US"/>
                    </w:rPr>
                  </w:pPr>
                  <w:r w:rsidRPr="00CD0CB6">
                    <w:rPr>
                      <w:rFonts w:hint="eastAsia"/>
                      <w:b/>
                      <w:sz w:val="18"/>
                      <w:szCs w:val="18"/>
                      <w:lang w:val="en-US"/>
                    </w:rPr>
                    <w:t>82</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0</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0</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0</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0</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0</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4</w:t>
                  </w:r>
                </w:p>
              </w:tc>
              <w:tc>
                <w:tcPr>
                  <w:tcW w:w="398" w:type="dxa"/>
                  <w:vAlign w:val="center"/>
                </w:tcPr>
                <w:p w:rsidR="004724CC" w:rsidRPr="00CD0CB6" w:rsidRDefault="00EF7DA6" w:rsidP="002D1D21">
                  <w:pPr>
                    <w:widowControl/>
                    <w:autoSpaceDE/>
                    <w:autoSpaceDN/>
                    <w:jc w:val="both"/>
                    <w:rPr>
                      <w:b/>
                      <w:sz w:val="18"/>
                      <w:szCs w:val="18"/>
                    </w:rPr>
                  </w:pPr>
                  <w:r w:rsidRPr="00CD0CB6">
                    <w:rPr>
                      <w:rFonts w:hint="eastAsia"/>
                      <w:b/>
                      <w:sz w:val="18"/>
                      <w:szCs w:val="18"/>
                    </w:rPr>
                    <w:t>4</w:t>
                  </w:r>
                </w:p>
              </w:tc>
              <w:tc>
                <w:tcPr>
                  <w:tcW w:w="396" w:type="dxa"/>
                  <w:vAlign w:val="center"/>
                </w:tcPr>
                <w:p w:rsidR="004724CC" w:rsidRPr="00CD0CB6" w:rsidRDefault="004724CC" w:rsidP="002D1D21">
                  <w:pPr>
                    <w:widowControl/>
                    <w:autoSpaceDE/>
                    <w:autoSpaceDN/>
                    <w:jc w:val="both"/>
                    <w:rPr>
                      <w:b/>
                      <w:sz w:val="18"/>
                      <w:szCs w:val="18"/>
                    </w:rPr>
                  </w:pPr>
                </w:p>
              </w:tc>
            </w:tr>
            <w:tr w:rsidR="004724CC" w:rsidRPr="00CD0CB6" w:rsidTr="00ED2F40">
              <w:trPr>
                <w:trHeight w:val="60"/>
              </w:trPr>
              <w:tc>
                <w:tcPr>
                  <w:tcW w:w="1153" w:type="dxa"/>
                  <w:gridSpan w:val="3"/>
                  <w:vMerge w:val="restart"/>
                  <w:vAlign w:val="center"/>
                </w:tcPr>
                <w:p w:rsidR="00ED2F40" w:rsidRDefault="00EF7DA6">
                  <w:pPr>
                    <w:widowControl/>
                    <w:autoSpaceDE/>
                    <w:autoSpaceDN/>
                    <w:jc w:val="center"/>
                    <w:rPr>
                      <w:sz w:val="18"/>
                      <w:szCs w:val="18"/>
                    </w:rPr>
                  </w:pPr>
                  <w:r w:rsidRPr="00CD0CB6">
                    <w:rPr>
                      <w:rFonts w:hint="eastAsia"/>
                      <w:sz w:val="18"/>
                      <w:szCs w:val="18"/>
                    </w:rPr>
                    <w:t>实践课</w:t>
                  </w:r>
                </w:p>
                <w:p w:rsidR="004724CC" w:rsidRPr="00CD0CB6" w:rsidRDefault="00EF7DA6">
                  <w:pPr>
                    <w:widowControl/>
                    <w:autoSpaceDE/>
                    <w:autoSpaceDN/>
                    <w:jc w:val="center"/>
                    <w:rPr>
                      <w:b/>
                      <w:sz w:val="18"/>
                      <w:szCs w:val="18"/>
                    </w:rPr>
                  </w:pPr>
                  <w:r w:rsidRPr="00CD0CB6">
                    <w:rPr>
                      <w:rFonts w:hint="eastAsia"/>
                      <w:sz w:val="18"/>
                      <w:szCs w:val="18"/>
                    </w:rPr>
                    <w:t>（独立）</w:t>
                  </w:r>
                </w:p>
              </w:tc>
              <w:tc>
                <w:tcPr>
                  <w:tcW w:w="2386" w:type="dxa"/>
                  <w:gridSpan w:val="2"/>
                </w:tcPr>
                <w:p w:rsidR="004724CC" w:rsidRPr="00CD0CB6" w:rsidRDefault="00EF7DA6">
                  <w:pPr>
                    <w:pStyle w:val="a8"/>
                    <w:spacing w:before="0" w:beforeAutospacing="0" w:after="0" w:afterAutospacing="0"/>
                    <w:jc w:val="both"/>
                    <w:rPr>
                      <w:sz w:val="18"/>
                      <w:szCs w:val="18"/>
                    </w:rPr>
                  </w:pPr>
                  <w:r w:rsidRPr="00CD0CB6">
                    <w:rPr>
                      <w:rFonts w:hint="eastAsia"/>
                      <w:sz w:val="18"/>
                      <w:szCs w:val="18"/>
                    </w:rPr>
                    <w:t>毛泽东思想和中国特色社会主义理论体系概论综合实践</w:t>
                  </w:r>
                </w:p>
              </w:tc>
              <w:tc>
                <w:tcPr>
                  <w:tcW w:w="4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664"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36</w:t>
                  </w:r>
                </w:p>
              </w:tc>
              <w:tc>
                <w:tcPr>
                  <w:tcW w:w="758" w:type="dxa"/>
                  <w:vAlign w:val="center"/>
                </w:tcPr>
                <w:p w:rsidR="004724CC" w:rsidRPr="00CD0CB6" w:rsidRDefault="004724CC">
                  <w:pPr>
                    <w:pStyle w:val="a8"/>
                    <w:spacing w:before="0" w:beforeAutospacing="0" w:after="0" w:afterAutospacing="0"/>
                    <w:jc w:val="center"/>
                    <w:rPr>
                      <w:sz w:val="18"/>
                      <w:szCs w:val="18"/>
                    </w:rPr>
                  </w:pPr>
                </w:p>
              </w:tc>
              <w:tc>
                <w:tcPr>
                  <w:tcW w:w="727"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6" w:type="dxa"/>
                  <w:vAlign w:val="center"/>
                </w:tcPr>
                <w:p w:rsidR="004724CC" w:rsidRPr="00CD0CB6" w:rsidRDefault="004724CC">
                  <w:pPr>
                    <w:pStyle w:val="a8"/>
                    <w:spacing w:before="0" w:beforeAutospacing="0" w:after="0" w:afterAutospacing="0"/>
                    <w:jc w:val="center"/>
                    <w:rPr>
                      <w:sz w:val="18"/>
                      <w:szCs w:val="18"/>
                    </w:rPr>
                  </w:pPr>
                </w:p>
              </w:tc>
            </w:tr>
            <w:tr w:rsidR="004724CC" w:rsidRPr="00CD0CB6" w:rsidTr="00ED2F40">
              <w:trPr>
                <w:trHeight w:val="60"/>
              </w:trPr>
              <w:tc>
                <w:tcPr>
                  <w:tcW w:w="1153" w:type="dxa"/>
                  <w:gridSpan w:val="3"/>
                  <w:vMerge/>
                </w:tcPr>
                <w:p w:rsidR="004724CC" w:rsidRPr="00CD0CB6" w:rsidRDefault="004724CC">
                  <w:pPr>
                    <w:widowControl/>
                    <w:autoSpaceDE/>
                    <w:autoSpaceDN/>
                    <w:rPr>
                      <w:b/>
                      <w:sz w:val="18"/>
                      <w:szCs w:val="18"/>
                    </w:rPr>
                  </w:pPr>
                </w:p>
              </w:tc>
              <w:tc>
                <w:tcPr>
                  <w:tcW w:w="2386" w:type="dxa"/>
                  <w:gridSpan w:val="2"/>
                </w:tcPr>
                <w:p w:rsidR="004724CC" w:rsidRPr="00CD0CB6" w:rsidRDefault="00EF7DA6">
                  <w:pPr>
                    <w:pStyle w:val="a8"/>
                    <w:spacing w:before="0" w:beforeAutospacing="0" w:after="0" w:afterAutospacing="0"/>
                    <w:jc w:val="both"/>
                    <w:rPr>
                      <w:sz w:val="18"/>
                      <w:szCs w:val="18"/>
                    </w:rPr>
                  </w:pPr>
                  <w:r w:rsidRPr="00CD0CB6">
                    <w:rPr>
                      <w:rFonts w:hint="eastAsia"/>
                      <w:sz w:val="18"/>
                      <w:szCs w:val="18"/>
                    </w:rPr>
                    <w:t>军事训练</w:t>
                  </w:r>
                </w:p>
              </w:tc>
              <w:tc>
                <w:tcPr>
                  <w:tcW w:w="4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664"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2周</w:t>
                  </w:r>
                </w:p>
              </w:tc>
              <w:tc>
                <w:tcPr>
                  <w:tcW w:w="758" w:type="dxa"/>
                  <w:vAlign w:val="center"/>
                </w:tcPr>
                <w:p w:rsidR="004724CC" w:rsidRPr="00CD0CB6" w:rsidRDefault="004724CC">
                  <w:pPr>
                    <w:pStyle w:val="a8"/>
                    <w:spacing w:before="0" w:beforeAutospacing="0" w:after="0" w:afterAutospacing="0"/>
                    <w:jc w:val="center"/>
                    <w:rPr>
                      <w:sz w:val="18"/>
                      <w:szCs w:val="18"/>
                    </w:rPr>
                  </w:pPr>
                </w:p>
              </w:tc>
              <w:tc>
                <w:tcPr>
                  <w:tcW w:w="727"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w:t>
                  </w: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6" w:type="dxa"/>
                  <w:vAlign w:val="center"/>
                </w:tcPr>
                <w:p w:rsidR="004724CC" w:rsidRPr="00CD0CB6" w:rsidRDefault="004724CC">
                  <w:pPr>
                    <w:pStyle w:val="a8"/>
                    <w:spacing w:before="0" w:beforeAutospacing="0" w:after="0" w:afterAutospacing="0"/>
                    <w:jc w:val="center"/>
                    <w:rPr>
                      <w:sz w:val="18"/>
                      <w:szCs w:val="18"/>
                    </w:rPr>
                  </w:pPr>
                </w:p>
              </w:tc>
            </w:tr>
            <w:tr w:rsidR="004724CC" w:rsidRPr="00CD0CB6" w:rsidTr="00ED2F40">
              <w:trPr>
                <w:trHeight w:val="60"/>
              </w:trPr>
              <w:tc>
                <w:tcPr>
                  <w:tcW w:w="1153" w:type="dxa"/>
                  <w:gridSpan w:val="3"/>
                  <w:vMerge/>
                </w:tcPr>
                <w:p w:rsidR="004724CC" w:rsidRPr="00CD0CB6" w:rsidRDefault="004724CC">
                  <w:pPr>
                    <w:widowControl/>
                    <w:autoSpaceDE/>
                    <w:autoSpaceDN/>
                    <w:rPr>
                      <w:b/>
                      <w:sz w:val="18"/>
                      <w:szCs w:val="18"/>
                    </w:rPr>
                  </w:pPr>
                </w:p>
              </w:tc>
              <w:tc>
                <w:tcPr>
                  <w:tcW w:w="2386" w:type="dxa"/>
                  <w:gridSpan w:val="2"/>
                </w:tcPr>
                <w:p w:rsidR="004724CC" w:rsidRPr="00CD0CB6" w:rsidRDefault="00EF7DA6">
                  <w:pPr>
                    <w:pStyle w:val="a8"/>
                    <w:spacing w:before="0" w:beforeAutospacing="0" w:after="0" w:afterAutospacing="0"/>
                    <w:jc w:val="both"/>
                    <w:rPr>
                      <w:sz w:val="18"/>
                      <w:szCs w:val="18"/>
                    </w:rPr>
                  </w:pPr>
                  <w:r w:rsidRPr="00CD0CB6">
                    <w:rPr>
                      <w:rFonts w:hint="eastAsia"/>
                      <w:sz w:val="18"/>
                      <w:szCs w:val="18"/>
                    </w:rPr>
                    <w:t>毕业实习</w:t>
                  </w:r>
                </w:p>
              </w:tc>
              <w:tc>
                <w:tcPr>
                  <w:tcW w:w="4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4</w:t>
                  </w:r>
                </w:p>
              </w:tc>
              <w:tc>
                <w:tcPr>
                  <w:tcW w:w="664"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8周</w:t>
                  </w:r>
                </w:p>
              </w:tc>
              <w:tc>
                <w:tcPr>
                  <w:tcW w:w="758" w:type="dxa"/>
                  <w:vAlign w:val="center"/>
                </w:tcPr>
                <w:p w:rsidR="004724CC" w:rsidRPr="00CD0CB6" w:rsidRDefault="004724CC">
                  <w:pPr>
                    <w:pStyle w:val="a8"/>
                    <w:spacing w:before="0" w:beforeAutospacing="0" w:after="0" w:afterAutospacing="0"/>
                    <w:jc w:val="center"/>
                    <w:rPr>
                      <w:sz w:val="18"/>
                      <w:szCs w:val="18"/>
                    </w:rPr>
                  </w:pPr>
                </w:p>
              </w:tc>
              <w:tc>
                <w:tcPr>
                  <w:tcW w:w="727"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6"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w:t>
                  </w:r>
                </w:p>
              </w:tc>
            </w:tr>
            <w:tr w:rsidR="004724CC" w:rsidRPr="00CD0CB6" w:rsidTr="00ED2F40">
              <w:trPr>
                <w:trHeight w:val="175"/>
              </w:trPr>
              <w:tc>
                <w:tcPr>
                  <w:tcW w:w="1153" w:type="dxa"/>
                  <w:gridSpan w:val="3"/>
                  <w:vMerge/>
                </w:tcPr>
                <w:p w:rsidR="004724CC" w:rsidRPr="00CD0CB6" w:rsidRDefault="004724CC">
                  <w:pPr>
                    <w:widowControl/>
                    <w:autoSpaceDE/>
                    <w:autoSpaceDN/>
                    <w:rPr>
                      <w:b/>
                      <w:sz w:val="18"/>
                      <w:szCs w:val="18"/>
                    </w:rPr>
                  </w:pPr>
                </w:p>
              </w:tc>
              <w:tc>
                <w:tcPr>
                  <w:tcW w:w="2386" w:type="dxa"/>
                  <w:gridSpan w:val="2"/>
                </w:tcPr>
                <w:p w:rsidR="004724CC" w:rsidRPr="00CD0CB6" w:rsidRDefault="00EF7DA6">
                  <w:pPr>
                    <w:pStyle w:val="a8"/>
                    <w:spacing w:before="0" w:beforeAutospacing="0" w:after="0" w:afterAutospacing="0"/>
                    <w:jc w:val="both"/>
                    <w:rPr>
                      <w:sz w:val="18"/>
                      <w:szCs w:val="18"/>
                    </w:rPr>
                  </w:pPr>
                  <w:r w:rsidRPr="00CD0CB6">
                    <w:rPr>
                      <w:rFonts w:hint="eastAsia"/>
                      <w:sz w:val="18"/>
                      <w:szCs w:val="18"/>
                    </w:rPr>
                    <w:t>专业实习</w:t>
                  </w:r>
                </w:p>
              </w:tc>
              <w:tc>
                <w:tcPr>
                  <w:tcW w:w="4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4</w:t>
                  </w:r>
                </w:p>
              </w:tc>
              <w:tc>
                <w:tcPr>
                  <w:tcW w:w="664"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4周</w:t>
                  </w:r>
                </w:p>
              </w:tc>
              <w:tc>
                <w:tcPr>
                  <w:tcW w:w="758" w:type="dxa"/>
                  <w:vAlign w:val="center"/>
                </w:tcPr>
                <w:p w:rsidR="004724CC" w:rsidRPr="00CD0CB6" w:rsidRDefault="004724CC">
                  <w:pPr>
                    <w:pStyle w:val="a8"/>
                    <w:spacing w:before="0" w:beforeAutospacing="0" w:after="0" w:afterAutospacing="0"/>
                    <w:jc w:val="center"/>
                    <w:rPr>
                      <w:sz w:val="18"/>
                      <w:szCs w:val="18"/>
                    </w:rPr>
                  </w:pPr>
                </w:p>
              </w:tc>
              <w:tc>
                <w:tcPr>
                  <w:tcW w:w="727"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w:t>
                  </w:r>
                </w:p>
              </w:tc>
              <w:tc>
                <w:tcPr>
                  <w:tcW w:w="39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w:t>
                  </w:r>
                </w:p>
              </w:tc>
              <w:tc>
                <w:tcPr>
                  <w:tcW w:w="396" w:type="dxa"/>
                  <w:vAlign w:val="center"/>
                </w:tcPr>
                <w:p w:rsidR="004724CC" w:rsidRPr="00CD0CB6" w:rsidRDefault="004724CC">
                  <w:pPr>
                    <w:pStyle w:val="a8"/>
                    <w:spacing w:before="0" w:beforeAutospacing="0" w:after="0" w:afterAutospacing="0"/>
                    <w:jc w:val="center"/>
                    <w:rPr>
                      <w:sz w:val="18"/>
                      <w:szCs w:val="18"/>
                    </w:rPr>
                  </w:pPr>
                </w:p>
              </w:tc>
            </w:tr>
            <w:tr w:rsidR="004724CC" w:rsidRPr="00CD0CB6" w:rsidTr="00ED2F40">
              <w:trPr>
                <w:trHeight w:val="60"/>
              </w:trPr>
              <w:tc>
                <w:tcPr>
                  <w:tcW w:w="1153" w:type="dxa"/>
                  <w:gridSpan w:val="3"/>
                  <w:vMerge/>
                </w:tcPr>
                <w:p w:rsidR="004724CC" w:rsidRPr="00CD0CB6" w:rsidRDefault="004724CC">
                  <w:pPr>
                    <w:widowControl/>
                    <w:autoSpaceDE/>
                    <w:autoSpaceDN/>
                    <w:rPr>
                      <w:b/>
                      <w:sz w:val="18"/>
                      <w:szCs w:val="18"/>
                    </w:rPr>
                  </w:pPr>
                </w:p>
              </w:tc>
              <w:tc>
                <w:tcPr>
                  <w:tcW w:w="2386" w:type="dxa"/>
                  <w:gridSpan w:val="2"/>
                </w:tcPr>
                <w:p w:rsidR="004724CC" w:rsidRPr="00CD0CB6" w:rsidRDefault="00EF7DA6">
                  <w:pPr>
                    <w:pStyle w:val="a8"/>
                    <w:spacing w:before="0" w:beforeAutospacing="0" w:after="0" w:afterAutospacing="0"/>
                    <w:jc w:val="both"/>
                    <w:rPr>
                      <w:sz w:val="18"/>
                      <w:szCs w:val="18"/>
                    </w:rPr>
                  </w:pPr>
                  <w:r w:rsidRPr="00CD0CB6">
                    <w:rPr>
                      <w:rFonts w:hint="eastAsia"/>
                      <w:sz w:val="18"/>
                      <w:szCs w:val="18"/>
                    </w:rPr>
                    <w:t>毕业论文（汇报）</w:t>
                  </w:r>
                </w:p>
              </w:tc>
              <w:tc>
                <w:tcPr>
                  <w:tcW w:w="489"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5</w:t>
                  </w:r>
                </w:p>
              </w:tc>
              <w:tc>
                <w:tcPr>
                  <w:tcW w:w="664"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10周</w:t>
                  </w:r>
                </w:p>
              </w:tc>
              <w:tc>
                <w:tcPr>
                  <w:tcW w:w="758" w:type="dxa"/>
                  <w:vAlign w:val="center"/>
                </w:tcPr>
                <w:p w:rsidR="004724CC" w:rsidRPr="00CD0CB6" w:rsidRDefault="004724CC">
                  <w:pPr>
                    <w:pStyle w:val="a8"/>
                    <w:spacing w:before="0" w:beforeAutospacing="0" w:after="0" w:afterAutospacing="0"/>
                    <w:jc w:val="center"/>
                    <w:rPr>
                      <w:sz w:val="18"/>
                      <w:szCs w:val="18"/>
                    </w:rPr>
                  </w:pPr>
                </w:p>
              </w:tc>
              <w:tc>
                <w:tcPr>
                  <w:tcW w:w="727"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8" w:type="dxa"/>
                  <w:vAlign w:val="center"/>
                </w:tcPr>
                <w:p w:rsidR="004724CC" w:rsidRPr="00CD0CB6" w:rsidRDefault="004724CC">
                  <w:pPr>
                    <w:pStyle w:val="a8"/>
                    <w:spacing w:before="0" w:beforeAutospacing="0" w:after="0" w:afterAutospacing="0"/>
                    <w:jc w:val="center"/>
                    <w:rPr>
                      <w:sz w:val="18"/>
                      <w:szCs w:val="18"/>
                    </w:rPr>
                  </w:pPr>
                </w:p>
              </w:tc>
              <w:tc>
                <w:tcPr>
                  <w:tcW w:w="396"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w:t>
                  </w:r>
                </w:p>
              </w:tc>
            </w:tr>
            <w:tr w:rsidR="004724CC" w:rsidRPr="00CD0CB6" w:rsidTr="00ED2F40">
              <w:trPr>
                <w:trHeight w:val="60"/>
              </w:trPr>
              <w:tc>
                <w:tcPr>
                  <w:tcW w:w="3539" w:type="dxa"/>
                  <w:gridSpan w:val="5"/>
                </w:tcPr>
                <w:p w:rsidR="004724CC" w:rsidRPr="00CD0CB6" w:rsidRDefault="00EF7DA6">
                  <w:pPr>
                    <w:pStyle w:val="a8"/>
                    <w:spacing w:before="0" w:beforeAutospacing="0" w:after="0" w:afterAutospacing="0"/>
                    <w:jc w:val="both"/>
                    <w:rPr>
                      <w:b/>
                      <w:bCs/>
                      <w:sz w:val="18"/>
                      <w:szCs w:val="18"/>
                    </w:rPr>
                  </w:pPr>
                  <w:r w:rsidRPr="00CD0CB6">
                    <w:rPr>
                      <w:rFonts w:hint="eastAsia"/>
                      <w:b/>
                      <w:bCs/>
                      <w:sz w:val="18"/>
                      <w:szCs w:val="18"/>
                    </w:rPr>
                    <w:t>实践课（独立）小计</w:t>
                  </w:r>
                </w:p>
              </w:tc>
              <w:tc>
                <w:tcPr>
                  <w:tcW w:w="489"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17</w:t>
                  </w:r>
                </w:p>
              </w:tc>
              <w:tc>
                <w:tcPr>
                  <w:tcW w:w="664"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306</w:t>
                  </w:r>
                </w:p>
              </w:tc>
              <w:tc>
                <w:tcPr>
                  <w:tcW w:w="758" w:type="dxa"/>
                  <w:vAlign w:val="center"/>
                </w:tcPr>
                <w:p w:rsidR="004724CC" w:rsidRPr="00CD0CB6" w:rsidRDefault="004724CC">
                  <w:pPr>
                    <w:pStyle w:val="a8"/>
                    <w:spacing w:before="0" w:beforeAutospacing="0" w:after="0" w:afterAutospacing="0"/>
                    <w:jc w:val="center"/>
                    <w:rPr>
                      <w:b/>
                      <w:bCs/>
                      <w:sz w:val="18"/>
                      <w:szCs w:val="18"/>
                    </w:rPr>
                  </w:pPr>
                </w:p>
              </w:tc>
              <w:tc>
                <w:tcPr>
                  <w:tcW w:w="727"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306</w:t>
                  </w: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8" w:type="dxa"/>
                  <w:vAlign w:val="center"/>
                </w:tcPr>
                <w:p w:rsidR="004724CC" w:rsidRPr="00CD0CB6" w:rsidRDefault="00EF7DA6">
                  <w:pPr>
                    <w:pStyle w:val="a8"/>
                    <w:spacing w:before="0" w:beforeAutospacing="0" w:after="0" w:afterAutospacing="0"/>
                    <w:jc w:val="center"/>
                    <w:rPr>
                      <w:b/>
                      <w:bCs/>
                      <w:sz w:val="18"/>
                      <w:szCs w:val="18"/>
                    </w:rPr>
                  </w:pPr>
                  <w:r w:rsidRPr="00CD0CB6">
                    <w:rPr>
                      <w:rFonts w:hint="eastAsia"/>
                      <w:b/>
                      <w:bCs/>
                      <w:sz w:val="18"/>
                      <w:szCs w:val="18"/>
                    </w:rPr>
                    <w:t>2</w:t>
                  </w: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8" w:type="dxa"/>
                  <w:vAlign w:val="center"/>
                </w:tcPr>
                <w:p w:rsidR="004724CC" w:rsidRPr="00CD0CB6" w:rsidRDefault="004724CC">
                  <w:pPr>
                    <w:pStyle w:val="a8"/>
                    <w:spacing w:before="0" w:beforeAutospacing="0" w:after="0" w:afterAutospacing="0"/>
                    <w:jc w:val="center"/>
                    <w:rPr>
                      <w:b/>
                      <w:bCs/>
                      <w:sz w:val="18"/>
                      <w:szCs w:val="18"/>
                    </w:rPr>
                  </w:pPr>
                </w:p>
              </w:tc>
              <w:tc>
                <w:tcPr>
                  <w:tcW w:w="396" w:type="dxa"/>
                  <w:vAlign w:val="center"/>
                </w:tcPr>
                <w:p w:rsidR="004724CC" w:rsidRPr="00CD0CB6" w:rsidRDefault="004724CC">
                  <w:pPr>
                    <w:pStyle w:val="a8"/>
                    <w:spacing w:before="0" w:beforeAutospacing="0" w:after="0" w:afterAutospacing="0"/>
                    <w:jc w:val="center"/>
                    <w:rPr>
                      <w:b/>
                      <w:bCs/>
                      <w:sz w:val="18"/>
                      <w:szCs w:val="18"/>
                    </w:rPr>
                  </w:pPr>
                </w:p>
              </w:tc>
            </w:tr>
            <w:tr w:rsidR="00ED2F40" w:rsidRPr="00CD0CB6" w:rsidTr="00CE7C9D">
              <w:trPr>
                <w:trHeight w:val="60"/>
              </w:trPr>
              <w:tc>
                <w:tcPr>
                  <w:tcW w:w="3539" w:type="dxa"/>
                  <w:gridSpan w:val="5"/>
                </w:tcPr>
                <w:p w:rsidR="00ED2F40" w:rsidRPr="00CD0CB6" w:rsidRDefault="00ED2F40">
                  <w:pPr>
                    <w:widowControl/>
                    <w:autoSpaceDE/>
                    <w:autoSpaceDN/>
                    <w:jc w:val="center"/>
                    <w:rPr>
                      <w:b/>
                      <w:sz w:val="18"/>
                      <w:szCs w:val="18"/>
                    </w:rPr>
                  </w:pPr>
                  <w:r w:rsidRPr="00CD0CB6">
                    <w:rPr>
                      <w:rFonts w:hint="eastAsia"/>
                      <w:b/>
                      <w:sz w:val="18"/>
                      <w:szCs w:val="18"/>
                    </w:rPr>
                    <w:t>总计</w:t>
                  </w:r>
                </w:p>
              </w:tc>
              <w:tc>
                <w:tcPr>
                  <w:tcW w:w="489" w:type="dxa"/>
                </w:tcPr>
                <w:p w:rsidR="00ED2F40" w:rsidRPr="00CD0CB6" w:rsidRDefault="00ED2F40">
                  <w:pPr>
                    <w:widowControl/>
                    <w:autoSpaceDE/>
                    <w:autoSpaceDN/>
                    <w:jc w:val="center"/>
                    <w:rPr>
                      <w:b/>
                      <w:sz w:val="18"/>
                      <w:szCs w:val="18"/>
                    </w:rPr>
                  </w:pPr>
                  <w:r w:rsidRPr="00CD0CB6">
                    <w:rPr>
                      <w:rFonts w:hint="eastAsia"/>
                      <w:b/>
                      <w:sz w:val="18"/>
                      <w:szCs w:val="18"/>
                    </w:rPr>
                    <w:t>158</w:t>
                  </w:r>
                </w:p>
              </w:tc>
              <w:tc>
                <w:tcPr>
                  <w:tcW w:w="664" w:type="dxa"/>
                </w:tcPr>
                <w:p w:rsidR="00ED2F40" w:rsidRPr="00CD0CB6" w:rsidRDefault="00ED2F40">
                  <w:pPr>
                    <w:widowControl/>
                    <w:autoSpaceDE/>
                    <w:autoSpaceDN/>
                    <w:jc w:val="center"/>
                    <w:rPr>
                      <w:b/>
                      <w:sz w:val="18"/>
                      <w:szCs w:val="18"/>
                    </w:rPr>
                  </w:pPr>
                  <w:r w:rsidRPr="00CD0CB6">
                    <w:rPr>
                      <w:rFonts w:hint="eastAsia"/>
                      <w:b/>
                      <w:sz w:val="18"/>
                      <w:szCs w:val="18"/>
                    </w:rPr>
                    <w:t>2928</w:t>
                  </w:r>
                </w:p>
              </w:tc>
              <w:tc>
                <w:tcPr>
                  <w:tcW w:w="758" w:type="dxa"/>
                </w:tcPr>
                <w:p w:rsidR="00ED2F40" w:rsidRPr="00CD0CB6" w:rsidRDefault="00ED2F40">
                  <w:pPr>
                    <w:widowControl/>
                    <w:autoSpaceDE/>
                    <w:autoSpaceDN/>
                    <w:jc w:val="both"/>
                    <w:rPr>
                      <w:b/>
                      <w:sz w:val="18"/>
                      <w:szCs w:val="18"/>
                      <w:lang w:val="en-US"/>
                    </w:rPr>
                  </w:pPr>
                  <w:r w:rsidRPr="00CD0CB6">
                    <w:rPr>
                      <w:rFonts w:hint="eastAsia"/>
                      <w:b/>
                      <w:sz w:val="18"/>
                      <w:szCs w:val="18"/>
                      <w:lang w:val="en-US"/>
                    </w:rPr>
                    <w:t>2056</w:t>
                  </w:r>
                </w:p>
              </w:tc>
              <w:tc>
                <w:tcPr>
                  <w:tcW w:w="727" w:type="dxa"/>
                </w:tcPr>
                <w:p w:rsidR="00ED2F40" w:rsidRPr="00CD0CB6" w:rsidRDefault="00ED2F40">
                  <w:pPr>
                    <w:widowControl/>
                    <w:autoSpaceDE/>
                    <w:autoSpaceDN/>
                    <w:jc w:val="center"/>
                    <w:rPr>
                      <w:b/>
                      <w:sz w:val="18"/>
                      <w:szCs w:val="18"/>
                      <w:lang w:val="en-US"/>
                    </w:rPr>
                  </w:pPr>
                  <w:r w:rsidRPr="00CD0CB6">
                    <w:rPr>
                      <w:rFonts w:hint="eastAsia"/>
                      <w:b/>
                      <w:sz w:val="18"/>
                      <w:szCs w:val="18"/>
                      <w:lang w:val="en-US"/>
                    </w:rPr>
                    <w:t>872</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23</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23</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23</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25</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18</w:t>
                  </w:r>
                </w:p>
              </w:tc>
              <w:tc>
                <w:tcPr>
                  <w:tcW w:w="398" w:type="dxa"/>
                </w:tcPr>
                <w:p w:rsidR="00ED2F40" w:rsidRPr="00CD0CB6" w:rsidRDefault="00ED2F40">
                  <w:pPr>
                    <w:widowControl/>
                    <w:autoSpaceDE/>
                    <w:autoSpaceDN/>
                    <w:rPr>
                      <w:b/>
                      <w:sz w:val="18"/>
                      <w:szCs w:val="18"/>
                    </w:rPr>
                  </w:pPr>
                  <w:r w:rsidRPr="00CD0CB6">
                    <w:rPr>
                      <w:rFonts w:hint="eastAsia"/>
                      <w:b/>
                      <w:sz w:val="18"/>
                      <w:szCs w:val="18"/>
                    </w:rPr>
                    <w:t>18</w:t>
                  </w:r>
                </w:p>
              </w:tc>
              <w:tc>
                <w:tcPr>
                  <w:tcW w:w="398" w:type="dxa"/>
                </w:tcPr>
                <w:p w:rsidR="00ED2F40" w:rsidRPr="00CD0CB6" w:rsidRDefault="00ED2F40">
                  <w:pPr>
                    <w:widowControl/>
                    <w:autoSpaceDE/>
                    <w:autoSpaceDN/>
                    <w:jc w:val="center"/>
                    <w:rPr>
                      <w:b/>
                      <w:sz w:val="18"/>
                      <w:szCs w:val="18"/>
                    </w:rPr>
                  </w:pPr>
                  <w:r w:rsidRPr="00CD0CB6">
                    <w:rPr>
                      <w:rFonts w:hint="eastAsia"/>
                      <w:b/>
                      <w:sz w:val="18"/>
                      <w:szCs w:val="18"/>
                    </w:rPr>
                    <w:t>16</w:t>
                  </w:r>
                </w:p>
              </w:tc>
              <w:tc>
                <w:tcPr>
                  <w:tcW w:w="396" w:type="dxa"/>
                </w:tcPr>
                <w:p w:rsidR="00ED2F40" w:rsidRPr="00CD0CB6" w:rsidRDefault="00ED2F40">
                  <w:pPr>
                    <w:widowControl/>
                    <w:autoSpaceDE/>
                    <w:autoSpaceDN/>
                    <w:rPr>
                      <w:b/>
                      <w:sz w:val="18"/>
                      <w:szCs w:val="18"/>
                    </w:rPr>
                  </w:pPr>
                  <w:r w:rsidRPr="00CD0CB6">
                    <w:rPr>
                      <w:rFonts w:hint="eastAsia"/>
                      <w:b/>
                      <w:sz w:val="18"/>
                      <w:szCs w:val="18"/>
                    </w:rPr>
                    <w:t>0</w:t>
                  </w:r>
                </w:p>
              </w:tc>
            </w:tr>
          </w:tbl>
          <w:p w:rsidR="004724CC" w:rsidRPr="00CD0CB6" w:rsidRDefault="00EF7DA6">
            <w:pPr>
              <w:pStyle w:val="a8"/>
              <w:spacing w:before="0" w:beforeAutospacing="0" w:after="0" w:afterAutospacing="0" w:line="360" w:lineRule="auto"/>
              <w:ind w:right="584"/>
              <w:jc w:val="both"/>
              <w:rPr>
                <w:b/>
                <w:bCs/>
              </w:rPr>
            </w:pPr>
            <w:r w:rsidRPr="00CD0CB6">
              <w:rPr>
                <w:rFonts w:hint="eastAsia"/>
                <w:b/>
                <w:bCs/>
              </w:rPr>
              <w:t>注：</w:t>
            </w:r>
            <w:r w:rsidRPr="00CD0CB6">
              <w:rPr>
                <w:rFonts w:hint="eastAsia"/>
              </w:rPr>
              <w:t>实践课（独立）每学分折算18学时。</w:t>
            </w:r>
          </w:p>
          <w:p w:rsidR="004724CC" w:rsidRPr="00CD0CB6" w:rsidRDefault="00EF7DA6">
            <w:pPr>
              <w:pStyle w:val="a8"/>
              <w:spacing w:before="0" w:beforeAutospacing="0" w:after="0" w:afterAutospacing="0"/>
              <w:ind w:right="584" w:firstLineChars="196" w:firstLine="472"/>
              <w:jc w:val="both"/>
            </w:pPr>
            <w:r w:rsidRPr="00CD0CB6">
              <w:rPr>
                <w:rFonts w:hint="eastAsia"/>
                <w:b/>
                <w:bCs/>
              </w:rPr>
              <w:t>十三、素质拓展与创新教育</w:t>
            </w:r>
          </w:p>
          <w:p w:rsidR="004724CC" w:rsidRPr="00CD0CB6" w:rsidRDefault="00EF7DA6">
            <w:pPr>
              <w:widowControl/>
              <w:spacing w:line="360" w:lineRule="auto"/>
              <w:ind w:firstLineChars="200" w:firstLine="480"/>
              <w:rPr>
                <w:sz w:val="24"/>
                <w:szCs w:val="24"/>
              </w:rPr>
            </w:pPr>
            <w:r w:rsidRPr="00CD0CB6">
              <w:rPr>
                <w:rFonts w:hint="eastAsia"/>
                <w:sz w:val="24"/>
                <w:szCs w:val="24"/>
              </w:rPr>
              <w:t xml:space="preserve">本专业要求学生毕业时，应修满素质拓展与创新教育学分10学分。学生可以通过下表所列课程类获得素质拓展与创新教育学分，不足部分可以完成其他创新创业及素质能力学分补足学分。申请认定学分程序和学分换算方法按《仰恩大学学科与技能竞赛管理办法》《仰恩大学创新创业及素质能力学分积累与转换试行办法》等学校文件执行。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8"/>
              <w:gridCol w:w="906"/>
              <w:gridCol w:w="1089"/>
              <w:gridCol w:w="907"/>
              <w:gridCol w:w="864"/>
              <w:gridCol w:w="900"/>
              <w:gridCol w:w="1628"/>
            </w:tblGrid>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课程名称</w:t>
                  </w:r>
                  <w:r w:rsidRPr="00CD0CB6">
                    <w:rPr>
                      <w:rFonts w:hint="eastAsia"/>
                      <w:sz w:val="18"/>
                      <w:szCs w:val="18"/>
                    </w:rPr>
                    <w:tab/>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学分</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总学时</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理论</w:t>
                  </w:r>
                </w:p>
              </w:tc>
              <w:tc>
                <w:tcPr>
                  <w:tcW w:w="864"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实验</w:t>
                  </w: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学期</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备注</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劳动教育</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36</w:t>
                  </w:r>
                </w:p>
              </w:tc>
              <w:tc>
                <w:tcPr>
                  <w:tcW w:w="907" w:type="dxa"/>
                </w:tcPr>
                <w:p w:rsidR="004724CC" w:rsidRPr="00CD0CB6" w:rsidRDefault="004724CC">
                  <w:pPr>
                    <w:pStyle w:val="a8"/>
                    <w:spacing w:before="0" w:beforeAutospacing="0" w:after="0" w:afterAutospacing="0"/>
                    <w:jc w:val="center"/>
                    <w:rPr>
                      <w:sz w:val="18"/>
                      <w:szCs w:val="18"/>
                    </w:rPr>
                  </w:pPr>
                </w:p>
              </w:tc>
              <w:tc>
                <w:tcPr>
                  <w:tcW w:w="864" w:type="dxa"/>
                </w:tcPr>
                <w:p w:rsidR="004724CC" w:rsidRPr="00CD0CB6" w:rsidRDefault="004724CC">
                  <w:pPr>
                    <w:pStyle w:val="a8"/>
                    <w:spacing w:before="0" w:beforeAutospacing="0" w:after="0" w:afterAutospacing="0"/>
                    <w:jc w:val="center"/>
                    <w:rPr>
                      <w:sz w:val="18"/>
                      <w:szCs w:val="18"/>
                    </w:rPr>
                  </w:pP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1-6</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必修，每学期6学时</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体育5</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0.5</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864"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16</w:t>
                  </w: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5</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体育6</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0.5</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864"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16</w:t>
                  </w: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6</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lastRenderedPageBreak/>
                    <w:t>体育7</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0.5</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864"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16</w:t>
                  </w: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7</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大学生安全教育</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864" w:type="dxa"/>
                </w:tcPr>
                <w:p w:rsidR="004724CC" w:rsidRPr="00CD0CB6" w:rsidRDefault="004724CC">
                  <w:pPr>
                    <w:pStyle w:val="a8"/>
                    <w:spacing w:before="0" w:beforeAutospacing="0" w:after="0" w:afterAutospacing="0"/>
                    <w:jc w:val="center"/>
                    <w:rPr>
                      <w:sz w:val="18"/>
                      <w:szCs w:val="18"/>
                    </w:rPr>
                  </w:pP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vAlign w:val="center"/>
                </w:tcPr>
                <w:p w:rsidR="004724CC" w:rsidRPr="00CD0CB6" w:rsidRDefault="00EF7DA6">
                  <w:pPr>
                    <w:pStyle w:val="a8"/>
                    <w:spacing w:before="0" w:beforeAutospacing="0" w:after="0" w:afterAutospacing="0"/>
                    <w:jc w:val="both"/>
                    <w:rPr>
                      <w:sz w:val="18"/>
                      <w:szCs w:val="18"/>
                    </w:rPr>
                  </w:pPr>
                  <w:r w:rsidRPr="00CD0CB6">
                    <w:rPr>
                      <w:rFonts w:hint="eastAsia"/>
                      <w:sz w:val="18"/>
                      <w:szCs w:val="18"/>
                    </w:rPr>
                    <w:t>信息检索与论文规范</w:t>
                  </w:r>
                </w:p>
              </w:tc>
              <w:tc>
                <w:tcPr>
                  <w:tcW w:w="906"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0.5</w:t>
                  </w:r>
                </w:p>
              </w:tc>
              <w:tc>
                <w:tcPr>
                  <w:tcW w:w="10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8</w:t>
                  </w:r>
                </w:p>
              </w:tc>
              <w:tc>
                <w:tcPr>
                  <w:tcW w:w="907"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8</w:t>
                  </w:r>
                </w:p>
              </w:tc>
              <w:tc>
                <w:tcPr>
                  <w:tcW w:w="864" w:type="dxa"/>
                  <w:vAlign w:val="center"/>
                </w:tcPr>
                <w:p w:rsidR="004724CC" w:rsidRPr="00CD0CB6" w:rsidRDefault="004724CC">
                  <w:pPr>
                    <w:pStyle w:val="a8"/>
                    <w:spacing w:before="0" w:beforeAutospacing="0" w:after="0" w:afterAutospacing="0"/>
                    <w:jc w:val="center"/>
                    <w:rPr>
                      <w:sz w:val="18"/>
                      <w:szCs w:val="18"/>
                    </w:rPr>
                  </w:pPr>
                </w:p>
              </w:tc>
              <w:tc>
                <w:tcPr>
                  <w:tcW w:w="900"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6或7</w:t>
                  </w:r>
                </w:p>
              </w:tc>
              <w:tc>
                <w:tcPr>
                  <w:tcW w:w="162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vAlign w:val="center"/>
                </w:tcPr>
                <w:p w:rsidR="004724CC" w:rsidRPr="00CD0CB6" w:rsidRDefault="00EF7DA6">
                  <w:pPr>
                    <w:pStyle w:val="a8"/>
                    <w:spacing w:before="0" w:beforeAutospacing="0" w:after="0" w:afterAutospacing="0"/>
                    <w:rPr>
                      <w:sz w:val="18"/>
                      <w:szCs w:val="18"/>
                    </w:rPr>
                  </w:pPr>
                  <w:r w:rsidRPr="00CD0CB6">
                    <w:rPr>
                      <w:rFonts w:hint="eastAsia"/>
                      <w:sz w:val="18"/>
                      <w:szCs w:val="18"/>
                    </w:rPr>
                    <w:t>学科前沿</w:t>
                  </w:r>
                </w:p>
              </w:tc>
              <w:tc>
                <w:tcPr>
                  <w:tcW w:w="906"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0.5</w:t>
                  </w:r>
                </w:p>
              </w:tc>
              <w:tc>
                <w:tcPr>
                  <w:tcW w:w="1089"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8</w:t>
                  </w:r>
                </w:p>
              </w:tc>
              <w:tc>
                <w:tcPr>
                  <w:tcW w:w="907"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8</w:t>
                  </w:r>
                </w:p>
              </w:tc>
              <w:tc>
                <w:tcPr>
                  <w:tcW w:w="864" w:type="dxa"/>
                  <w:vAlign w:val="center"/>
                </w:tcPr>
                <w:p w:rsidR="004724CC" w:rsidRPr="00CD0CB6" w:rsidRDefault="004724CC">
                  <w:pPr>
                    <w:pStyle w:val="a8"/>
                    <w:spacing w:before="0" w:beforeAutospacing="0" w:after="0" w:afterAutospacing="0"/>
                    <w:jc w:val="center"/>
                    <w:rPr>
                      <w:sz w:val="18"/>
                      <w:szCs w:val="18"/>
                    </w:rPr>
                  </w:pPr>
                </w:p>
              </w:tc>
              <w:tc>
                <w:tcPr>
                  <w:tcW w:w="900"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7</w:t>
                  </w:r>
                </w:p>
              </w:tc>
              <w:tc>
                <w:tcPr>
                  <w:tcW w:w="1628" w:type="dxa"/>
                  <w:vAlign w:val="center"/>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孙子兵法</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2</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36</w:t>
                  </w:r>
                </w:p>
              </w:tc>
              <w:tc>
                <w:tcPr>
                  <w:tcW w:w="907"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36</w:t>
                  </w:r>
                </w:p>
              </w:tc>
              <w:tc>
                <w:tcPr>
                  <w:tcW w:w="864" w:type="dxa"/>
                </w:tcPr>
                <w:p w:rsidR="004724CC" w:rsidRPr="00CD0CB6" w:rsidRDefault="004724CC">
                  <w:pPr>
                    <w:pStyle w:val="a8"/>
                    <w:spacing w:before="0" w:beforeAutospacing="0" w:after="0" w:afterAutospacing="0"/>
                    <w:jc w:val="center"/>
                    <w:rPr>
                      <w:sz w:val="18"/>
                      <w:szCs w:val="18"/>
                    </w:rPr>
                  </w:pPr>
                </w:p>
              </w:tc>
              <w:tc>
                <w:tcPr>
                  <w:tcW w:w="900"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5</w:t>
                  </w: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限选</w:t>
                  </w:r>
                </w:p>
              </w:tc>
            </w:tr>
            <w:tr w:rsidR="004724CC" w:rsidRPr="00CD0CB6">
              <w:trPr>
                <w:jc w:val="center"/>
              </w:trPr>
              <w:tc>
                <w:tcPr>
                  <w:tcW w:w="2228" w:type="dxa"/>
                </w:tcPr>
                <w:p w:rsidR="004724CC" w:rsidRPr="00CD0CB6" w:rsidRDefault="00EF7DA6">
                  <w:pPr>
                    <w:pStyle w:val="a8"/>
                    <w:spacing w:before="0" w:beforeAutospacing="0" w:after="0" w:afterAutospacing="0"/>
                    <w:jc w:val="both"/>
                    <w:rPr>
                      <w:sz w:val="18"/>
                      <w:szCs w:val="18"/>
                    </w:rPr>
                  </w:pPr>
                  <w:r w:rsidRPr="00CD0CB6">
                    <w:rPr>
                      <w:rFonts w:hint="eastAsia"/>
                      <w:sz w:val="18"/>
                      <w:szCs w:val="18"/>
                    </w:rPr>
                    <w:t>野外生存与训练</w:t>
                  </w:r>
                </w:p>
              </w:tc>
              <w:tc>
                <w:tcPr>
                  <w:tcW w:w="906"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w:t>
                  </w:r>
                </w:p>
              </w:tc>
              <w:tc>
                <w:tcPr>
                  <w:tcW w:w="1089"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18</w:t>
                  </w:r>
                </w:p>
              </w:tc>
              <w:tc>
                <w:tcPr>
                  <w:tcW w:w="907" w:type="dxa"/>
                </w:tcPr>
                <w:p w:rsidR="004724CC" w:rsidRPr="00CD0CB6" w:rsidRDefault="004724CC">
                  <w:pPr>
                    <w:pStyle w:val="a8"/>
                    <w:spacing w:before="0" w:beforeAutospacing="0" w:after="0" w:afterAutospacing="0"/>
                    <w:jc w:val="center"/>
                    <w:rPr>
                      <w:sz w:val="18"/>
                      <w:szCs w:val="18"/>
                    </w:rPr>
                  </w:pPr>
                </w:p>
              </w:tc>
              <w:tc>
                <w:tcPr>
                  <w:tcW w:w="864" w:type="dxa"/>
                </w:tcPr>
                <w:p w:rsidR="004724CC" w:rsidRPr="00CD0CB6" w:rsidRDefault="004724CC">
                  <w:pPr>
                    <w:pStyle w:val="a8"/>
                    <w:spacing w:before="0" w:beforeAutospacing="0" w:after="0" w:afterAutospacing="0"/>
                    <w:jc w:val="center"/>
                    <w:rPr>
                      <w:sz w:val="18"/>
                      <w:szCs w:val="18"/>
                    </w:rPr>
                  </w:pPr>
                </w:p>
              </w:tc>
              <w:tc>
                <w:tcPr>
                  <w:tcW w:w="900" w:type="dxa"/>
                </w:tcPr>
                <w:p w:rsidR="004724CC" w:rsidRPr="00CD0CB6" w:rsidRDefault="004724CC">
                  <w:pPr>
                    <w:pStyle w:val="a8"/>
                    <w:spacing w:before="0" w:beforeAutospacing="0" w:after="0" w:afterAutospacing="0"/>
                    <w:jc w:val="center"/>
                    <w:rPr>
                      <w:sz w:val="18"/>
                      <w:szCs w:val="18"/>
                    </w:rPr>
                  </w:pPr>
                </w:p>
              </w:tc>
              <w:tc>
                <w:tcPr>
                  <w:tcW w:w="1628" w:type="dxa"/>
                </w:tcPr>
                <w:p w:rsidR="004724CC" w:rsidRPr="00CD0CB6" w:rsidRDefault="00EF7DA6">
                  <w:pPr>
                    <w:pStyle w:val="a8"/>
                    <w:spacing w:before="0" w:beforeAutospacing="0" w:after="0" w:afterAutospacing="0"/>
                    <w:jc w:val="center"/>
                    <w:rPr>
                      <w:sz w:val="18"/>
                      <w:szCs w:val="18"/>
                    </w:rPr>
                  </w:pPr>
                  <w:r w:rsidRPr="00CD0CB6">
                    <w:rPr>
                      <w:rFonts w:hint="eastAsia"/>
                      <w:sz w:val="18"/>
                      <w:szCs w:val="18"/>
                    </w:rPr>
                    <w:t>非限选</w:t>
                  </w:r>
                </w:p>
              </w:tc>
            </w:tr>
          </w:tbl>
          <w:p w:rsidR="004724CC" w:rsidRPr="00CD0CB6" w:rsidRDefault="004724CC">
            <w:pPr>
              <w:spacing w:before="3"/>
              <w:rPr>
                <w:sz w:val="24"/>
                <w:szCs w:val="24"/>
              </w:rPr>
            </w:pPr>
          </w:p>
        </w:tc>
      </w:tr>
    </w:tbl>
    <w:p w:rsidR="004724CC" w:rsidRPr="00CD0CB6" w:rsidRDefault="004724CC">
      <w:pPr>
        <w:spacing w:before="3"/>
        <w:rPr>
          <w:sz w:val="24"/>
          <w:szCs w:val="24"/>
        </w:rPr>
      </w:pPr>
    </w:p>
    <w:p w:rsidR="004724CC" w:rsidRDefault="004724CC">
      <w:pPr>
        <w:spacing w:line="242" w:lineRule="auto"/>
        <w:rPr>
          <w:sz w:val="24"/>
          <w:szCs w:val="24"/>
        </w:rPr>
      </w:pPr>
    </w:p>
    <w:p w:rsidR="00AB6EF2" w:rsidRDefault="00AB6EF2">
      <w:pPr>
        <w:spacing w:line="242" w:lineRule="auto"/>
        <w:rPr>
          <w:sz w:val="24"/>
          <w:szCs w:val="24"/>
        </w:rPr>
      </w:pPr>
    </w:p>
    <w:p w:rsidR="00AB6EF2" w:rsidRDefault="00AB6EF2">
      <w:pPr>
        <w:spacing w:line="242" w:lineRule="auto"/>
        <w:rPr>
          <w:sz w:val="24"/>
          <w:szCs w:val="24"/>
        </w:rPr>
      </w:pPr>
    </w:p>
    <w:p w:rsidR="00AB6EF2" w:rsidRDefault="00AB6EF2">
      <w:pPr>
        <w:spacing w:line="242" w:lineRule="auto"/>
        <w:rPr>
          <w:sz w:val="24"/>
          <w:szCs w:val="24"/>
        </w:rPr>
      </w:pPr>
    </w:p>
    <w:p w:rsidR="00AB6EF2" w:rsidRDefault="00AB6EF2">
      <w:pPr>
        <w:spacing w:line="242" w:lineRule="auto"/>
        <w:rPr>
          <w:sz w:val="24"/>
          <w:szCs w:val="24"/>
        </w:rPr>
      </w:pPr>
    </w:p>
    <w:p w:rsidR="00AB6EF2" w:rsidRDefault="00AB6EF2">
      <w:pPr>
        <w:spacing w:line="242" w:lineRule="auto"/>
        <w:rPr>
          <w:sz w:val="24"/>
          <w:szCs w:val="24"/>
        </w:rPr>
      </w:pPr>
    </w:p>
    <w:p w:rsidR="00AB6EF2" w:rsidRDefault="00AB6EF2">
      <w:pPr>
        <w:spacing w:line="242" w:lineRule="auto"/>
        <w:rPr>
          <w:sz w:val="24"/>
          <w:szCs w:val="24"/>
        </w:rPr>
      </w:pPr>
    </w:p>
    <w:p w:rsidR="00AB6EF2" w:rsidRPr="00CD0CB6" w:rsidRDefault="00981F61">
      <w:pPr>
        <w:spacing w:line="242" w:lineRule="auto"/>
        <w:rPr>
          <w:sz w:val="24"/>
          <w:szCs w:val="24"/>
        </w:rPr>
      </w:pPr>
      <w:r>
        <w:rPr>
          <w:noProof/>
          <w:sz w:val="24"/>
          <w:szCs w:val="24"/>
          <w:lang w:val="en-US" w:bidi="ar-SA"/>
        </w:rPr>
        <w:lastRenderedPageBreak/>
        <w:pict>
          <v:rect id="_x0000_s1070" style="position:absolute;margin-left:54.25pt;margin-top:-738.05pt;width:367.6pt;height:33.9pt;z-index:251680768" strokecolor="white [3212]">
            <v:textbox>
              <w:txbxContent>
                <w:p w:rsidR="00981F61" w:rsidRPr="00981F61" w:rsidRDefault="00981F61" w:rsidP="00981F61">
                  <w:pPr>
                    <w:jc w:val="center"/>
                    <w:rPr>
                      <w:rFonts w:ascii="黑体" w:eastAsia="黑体" w:hAnsi="黑体"/>
                      <w:sz w:val="36"/>
                      <w:szCs w:val="36"/>
                    </w:rPr>
                  </w:pPr>
                  <w:r w:rsidRPr="00981F61">
                    <w:rPr>
                      <w:rFonts w:ascii="黑体" w:eastAsia="黑体" w:hAnsi="黑体"/>
                      <w:sz w:val="36"/>
                      <w:szCs w:val="36"/>
                    </w:rPr>
                    <w:t>9.校内专业设置评议专家组意见表</w:t>
                  </w:r>
                </w:p>
              </w:txbxContent>
            </v:textbox>
          </v:rect>
        </w:pict>
      </w:r>
      <w:r w:rsidR="00822AB0">
        <w:rPr>
          <w:noProof/>
          <w:sz w:val="24"/>
          <w:szCs w:val="24"/>
          <w:lang w:val="en-US" w:bidi="ar-SA"/>
        </w:rPr>
        <w:drawing>
          <wp:anchor distT="0" distB="0" distL="114300" distR="114300" simplePos="0" relativeHeight="251679744" behindDoc="0" locked="0" layoutInCell="1" allowOverlap="1">
            <wp:simplePos x="0" y="0"/>
            <wp:positionH relativeFrom="column">
              <wp:posOffset>-762000</wp:posOffset>
            </wp:positionH>
            <wp:positionV relativeFrom="paragraph">
              <wp:posOffset>-1058545</wp:posOffset>
            </wp:positionV>
            <wp:extent cx="7543165" cy="10664825"/>
            <wp:effectExtent l="19050" t="0" r="63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7543165" cy="10664825"/>
                    </a:xfrm>
                    <a:prstGeom prst="rect">
                      <a:avLst/>
                    </a:prstGeom>
                    <a:noFill/>
                    <a:ln w="9525">
                      <a:noFill/>
                      <a:miter lim="800000"/>
                      <a:headEnd/>
                      <a:tailEnd/>
                    </a:ln>
                  </pic:spPr>
                </pic:pic>
              </a:graphicData>
            </a:graphic>
          </wp:anchor>
        </w:drawing>
      </w:r>
    </w:p>
    <w:sectPr w:rsidR="00AB6EF2" w:rsidRPr="00CD0CB6" w:rsidSect="00406DF2">
      <w:headerReference w:type="default" r:id="rId19"/>
      <w:pgSz w:w="11910" w:h="16840"/>
      <w:pgMar w:top="1680" w:right="660" w:bottom="280" w:left="1200" w:header="1327" w:footer="85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290" w:rsidRDefault="00E10290" w:rsidP="004724CC">
      <w:r>
        <w:separator/>
      </w:r>
    </w:p>
  </w:endnote>
  <w:endnote w:type="continuationSeparator" w:id="1">
    <w:p w:rsidR="00E10290" w:rsidRDefault="00E10290" w:rsidP="004724CC">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D4" w:rsidRDefault="009C65D4">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2338"/>
      <w:docPartObj>
        <w:docPartGallery w:val="Page Numbers (Bottom of Page)"/>
        <w:docPartUnique/>
      </w:docPartObj>
    </w:sdtPr>
    <w:sdtContent>
      <w:p w:rsidR="00AB6EF2" w:rsidRDefault="00F2668D">
        <w:pPr>
          <w:pStyle w:val="a7"/>
          <w:jc w:val="center"/>
        </w:pPr>
        <w:fldSimple w:instr=" PAGE   \* MERGEFORMAT ">
          <w:r w:rsidR="00981F61">
            <w:rPr>
              <w:noProof/>
            </w:rPr>
            <w:t>26</w:t>
          </w:r>
        </w:fldSimple>
      </w:p>
    </w:sdtContent>
  </w:sdt>
  <w:p w:rsidR="00AB6EF2" w:rsidRDefault="00AB6EF2">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D4" w:rsidRDefault="009C65D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290" w:rsidRDefault="00E10290" w:rsidP="004724CC">
      <w:r>
        <w:separator/>
      </w:r>
    </w:p>
  </w:footnote>
  <w:footnote w:type="continuationSeparator" w:id="1">
    <w:p w:rsidR="00E10290" w:rsidRDefault="00E10290" w:rsidP="004724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D4" w:rsidRDefault="009C6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D4" w:rsidRDefault="009C65D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5D4" w:rsidRDefault="009C65D4"/>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2" w:rsidRDefault="00AB6EF2">
    <w:pPr>
      <w:pStyle w:val="a4"/>
      <w:spacing w:line="14" w:lineRule="auto"/>
      <w:rPr>
        <w:sz w:val="20"/>
      </w:rPr>
    </w:pPr>
  </w:p>
  <w:p w:rsidR="00AB6EF2" w:rsidRDefault="00AB6EF2">
    <w:pPr>
      <w:pStyle w:val="a4"/>
      <w:spacing w:line="14" w:lineRule="auto"/>
      <w:rPr>
        <w:sz w:val="20"/>
      </w:rPr>
    </w:pPr>
  </w:p>
  <w:p w:rsidR="00AB6EF2" w:rsidRDefault="00AB6EF2">
    <w:pPr>
      <w:pStyle w:val="a4"/>
      <w:spacing w:line="14" w:lineRule="auto"/>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2" w:rsidRDefault="00AB6EF2">
    <w:pPr>
      <w:pStyle w:val="a4"/>
      <w:spacing w:line="14" w:lineRule="auto"/>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F2" w:rsidRPr="008C4757" w:rsidRDefault="00AB6EF2" w:rsidP="008C475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decimal"/>
      <w:lvlText w:val="%1."/>
      <w:lvlJc w:val="left"/>
      <w:pPr>
        <w:ind w:left="3995" w:hanging="361"/>
        <w:jc w:val="right"/>
      </w:pPr>
      <w:rPr>
        <w:rFonts w:ascii="黑体" w:eastAsia="黑体" w:hAnsi="黑体" w:cs="黑体" w:hint="default"/>
        <w:w w:val="100"/>
        <w:sz w:val="34"/>
        <w:szCs w:val="34"/>
        <w:lang w:val="zh-CN" w:eastAsia="zh-CN" w:bidi="zh-CN"/>
      </w:rPr>
    </w:lvl>
    <w:lvl w:ilvl="1">
      <w:start w:val="1"/>
      <w:numFmt w:val="bullet"/>
      <w:lvlText w:val="•"/>
      <w:lvlJc w:val="left"/>
      <w:pPr>
        <w:ind w:left="4604" w:hanging="361"/>
      </w:pPr>
      <w:rPr>
        <w:rFonts w:hint="default"/>
        <w:lang w:val="zh-CN" w:eastAsia="zh-CN" w:bidi="zh-CN"/>
      </w:rPr>
    </w:lvl>
    <w:lvl w:ilvl="2">
      <w:start w:val="1"/>
      <w:numFmt w:val="bullet"/>
      <w:lvlText w:val="•"/>
      <w:lvlJc w:val="left"/>
      <w:pPr>
        <w:ind w:left="5209" w:hanging="361"/>
      </w:pPr>
      <w:rPr>
        <w:rFonts w:hint="default"/>
        <w:lang w:val="zh-CN" w:eastAsia="zh-CN" w:bidi="zh-CN"/>
      </w:rPr>
    </w:lvl>
    <w:lvl w:ilvl="3">
      <w:start w:val="1"/>
      <w:numFmt w:val="bullet"/>
      <w:lvlText w:val="•"/>
      <w:lvlJc w:val="left"/>
      <w:pPr>
        <w:ind w:left="5813" w:hanging="361"/>
      </w:pPr>
      <w:rPr>
        <w:rFonts w:hint="default"/>
        <w:lang w:val="zh-CN" w:eastAsia="zh-CN" w:bidi="zh-CN"/>
      </w:rPr>
    </w:lvl>
    <w:lvl w:ilvl="4">
      <w:start w:val="1"/>
      <w:numFmt w:val="bullet"/>
      <w:lvlText w:val="•"/>
      <w:lvlJc w:val="left"/>
      <w:pPr>
        <w:ind w:left="6418" w:hanging="361"/>
      </w:pPr>
      <w:rPr>
        <w:rFonts w:hint="default"/>
        <w:lang w:val="zh-CN" w:eastAsia="zh-CN" w:bidi="zh-CN"/>
      </w:rPr>
    </w:lvl>
    <w:lvl w:ilvl="5">
      <w:start w:val="1"/>
      <w:numFmt w:val="bullet"/>
      <w:lvlText w:val="•"/>
      <w:lvlJc w:val="left"/>
      <w:pPr>
        <w:ind w:left="7023" w:hanging="361"/>
      </w:pPr>
      <w:rPr>
        <w:rFonts w:hint="default"/>
        <w:lang w:val="zh-CN" w:eastAsia="zh-CN" w:bidi="zh-CN"/>
      </w:rPr>
    </w:lvl>
    <w:lvl w:ilvl="6">
      <w:start w:val="1"/>
      <w:numFmt w:val="bullet"/>
      <w:lvlText w:val="•"/>
      <w:lvlJc w:val="left"/>
      <w:pPr>
        <w:ind w:left="7627" w:hanging="361"/>
      </w:pPr>
      <w:rPr>
        <w:rFonts w:hint="default"/>
        <w:lang w:val="zh-CN" w:eastAsia="zh-CN" w:bidi="zh-CN"/>
      </w:rPr>
    </w:lvl>
    <w:lvl w:ilvl="7">
      <w:start w:val="1"/>
      <w:numFmt w:val="bullet"/>
      <w:lvlText w:val="•"/>
      <w:lvlJc w:val="left"/>
      <w:pPr>
        <w:ind w:left="8232" w:hanging="361"/>
      </w:pPr>
      <w:rPr>
        <w:rFonts w:hint="default"/>
        <w:lang w:val="zh-CN" w:eastAsia="zh-CN" w:bidi="zh-CN"/>
      </w:rPr>
    </w:lvl>
    <w:lvl w:ilvl="8">
      <w:start w:val="1"/>
      <w:numFmt w:val="bullet"/>
      <w:lvlText w:val="•"/>
      <w:lvlJc w:val="left"/>
      <w:pPr>
        <w:ind w:left="8837" w:hanging="361"/>
      </w:pPr>
      <w:rPr>
        <w:rFonts w:hint="default"/>
        <w:lang w:val="zh-CN" w:eastAsia="zh-CN" w:bidi="zh-CN"/>
      </w:rPr>
    </w:lvl>
  </w:abstractNum>
  <w:abstractNum w:abstractNumId="1">
    <w:nsid w:val="00000006"/>
    <w:multiLevelType w:val="multilevel"/>
    <w:tmpl w:val="00000006"/>
    <w:lvl w:ilvl="0">
      <w:start w:val="4"/>
      <w:numFmt w:val="decimal"/>
      <w:lvlText w:val="%1"/>
      <w:lvlJc w:val="left"/>
      <w:pPr>
        <w:ind w:left="713" w:hanging="495"/>
      </w:pPr>
      <w:rPr>
        <w:rFonts w:hint="default"/>
        <w:lang w:val="zh-CN" w:eastAsia="zh-CN" w:bidi="zh-CN"/>
      </w:rPr>
    </w:lvl>
    <w:lvl w:ilvl="1">
      <w:start w:val="1"/>
      <w:numFmt w:val="decimal"/>
      <w:lvlText w:val="%1.%2"/>
      <w:lvlJc w:val="left"/>
      <w:pPr>
        <w:ind w:left="713" w:hanging="495"/>
      </w:pPr>
      <w:rPr>
        <w:rFonts w:ascii="Microsoft JhengHei" w:eastAsia="Microsoft JhengHei" w:hAnsi="Microsoft JhengHei" w:cs="Microsoft JhengHei" w:hint="default"/>
        <w:b/>
        <w:bCs/>
        <w:spacing w:val="0"/>
        <w:w w:val="104"/>
        <w:sz w:val="28"/>
        <w:szCs w:val="28"/>
        <w:lang w:val="zh-CN" w:eastAsia="zh-CN" w:bidi="zh-CN"/>
      </w:rPr>
    </w:lvl>
    <w:lvl w:ilvl="2">
      <w:start w:val="1"/>
      <w:numFmt w:val="bullet"/>
      <w:lvlText w:val="•"/>
      <w:lvlJc w:val="left"/>
      <w:pPr>
        <w:ind w:left="2585" w:hanging="495"/>
      </w:pPr>
      <w:rPr>
        <w:rFonts w:hint="default"/>
        <w:lang w:val="zh-CN" w:eastAsia="zh-CN" w:bidi="zh-CN"/>
      </w:rPr>
    </w:lvl>
    <w:lvl w:ilvl="3">
      <w:start w:val="1"/>
      <w:numFmt w:val="bullet"/>
      <w:lvlText w:val="•"/>
      <w:lvlJc w:val="left"/>
      <w:pPr>
        <w:ind w:left="3517" w:hanging="495"/>
      </w:pPr>
      <w:rPr>
        <w:rFonts w:hint="default"/>
        <w:lang w:val="zh-CN" w:eastAsia="zh-CN" w:bidi="zh-CN"/>
      </w:rPr>
    </w:lvl>
    <w:lvl w:ilvl="4">
      <w:start w:val="1"/>
      <w:numFmt w:val="bullet"/>
      <w:lvlText w:val="•"/>
      <w:lvlJc w:val="left"/>
      <w:pPr>
        <w:ind w:left="4450" w:hanging="495"/>
      </w:pPr>
      <w:rPr>
        <w:rFonts w:hint="default"/>
        <w:lang w:val="zh-CN" w:eastAsia="zh-CN" w:bidi="zh-CN"/>
      </w:rPr>
    </w:lvl>
    <w:lvl w:ilvl="5">
      <w:start w:val="1"/>
      <w:numFmt w:val="bullet"/>
      <w:lvlText w:val="•"/>
      <w:lvlJc w:val="left"/>
      <w:pPr>
        <w:ind w:left="5383" w:hanging="495"/>
      </w:pPr>
      <w:rPr>
        <w:rFonts w:hint="default"/>
        <w:lang w:val="zh-CN" w:eastAsia="zh-CN" w:bidi="zh-CN"/>
      </w:rPr>
    </w:lvl>
    <w:lvl w:ilvl="6">
      <w:start w:val="1"/>
      <w:numFmt w:val="bullet"/>
      <w:lvlText w:val="•"/>
      <w:lvlJc w:val="left"/>
      <w:pPr>
        <w:ind w:left="6315" w:hanging="495"/>
      </w:pPr>
      <w:rPr>
        <w:rFonts w:hint="default"/>
        <w:lang w:val="zh-CN" w:eastAsia="zh-CN" w:bidi="zh-CN"/>
      </w:rPr>
    </w:lvl>
    <w:lvl w:ilvl="7">
      <w:start w:val="1"/>
      <w:numFmt w:val="bullet"/>
      <w:lvlText w:val="•"/>
      <w:lvlJc w:val="left"/>
      <w:pPr>
        <w:ind w:left="7248" w:hanging="495"/>
      </w:pPr>
      <w:rPr>
        <w:rFonts w:hint="default"/>
        <w:lang w:val="zh-CN" w:eastAsia="zh-CN" w:bidi="zh-CN"/>
      </w:rPr>
    </w:lvl>
    <w:lvl w:ilvl="8">
      <w:start w:val="1"/>
      <w:numFmt w:val="bullet"/>
      <w:lvlText w:val="•"/>
      <w:lvlJc w:val="left"/>
      <w:pPr>
        <w:ind w:left="8181" w:hanging="495"/>
      </w:pPr>
      <w:rPr>
        <w:rFonts w:hint="default"/>
        <w:lang w:val="zh-CN" w:eastAsia="zh-CN" w:bidi="zh-CN"/>
      </w:rPr>
    </w:lvl>
  </w:abstractNum>
  <w:abstractNum w:abstractNumId="2">
    <w:nsid w:val="00000007"/>
    <w:multiLevelType w:val="multilevel"/>
    <w:tmpl w:val="00000007"/>
    <w:lvl w:ilvl="0">
      <w:start w:val="1"/>
      <w:numFmt w:val="japaneseCounting"/>
      <w:lvlText w:val="%1、"/>
      <w:lvlJc w:val="left"/>
      <w:pPr>
        <w:tabs>
          <w:tab w:val="left" w:pos="1190"/>
        </w:tabs>
        <w:ind w:left="1190" w:hanging="720"/>
      </w:pPr>
      <w:rPr>
        <w:rFonts w:hint="default"/>
      </w:rPr>
    </w:lvl>
    <w:lvl w:ilvl="1">
      <w:start w:val="1"/>
      <w:numFmt w:val="lowerLetter"/>
      <w:lvlText w:val="%2)"/>
      <w:lvlJc w:val="left"/>
      <w:pPr>
        <w:tabs>
          <w:tab w:val="left" w:pos="1310"/>
        </w:tabs>
        <w:ind w:left="1310" w:hanging="420"/>
      </w:pPr>
    </w:lvl>
    <w:lvl w:ilvl="2">
      <w:start w:val="1"/>
      <w:numFmt w:val="lowerRoman"/>
      <w:lvlText w:val="%3."/>
      <w:lvlJc w:val="right"/>
      <w:pPr>
        <w:tabs>
          <w:tab w:val="left" w:pos="1730"/>
        </w:tabs>
        <w:ind w:left="1730" w:hanging="420"/>
      </w:pPr>
    </w:lvl>
    <w:lvl w:ilvl="3">
      <w:start w:val="1"/>
      <w:numFmt w:val="decimal"/>
      <w:lvlText w:val="%4."/>
      <w:lvlJc w:val="left"/>
      <w:pPr>
        <w:tabs>
          <w:tab w:val="left" w:pos="2150"/>
        </w:tabs>
        <w:ind w:left="2150" w:hanging="420"/>
      </w:pPr>
    </w:lvl>
    <w:lvl w:ilvl="4">
      <w:start w:val="1"/>
      <w:numFmt w:val="lowerLetter"/>
      <w:lvlText w:val="%5)"/>
      <w:lvlJc w:val="left"/>
      <w:pPr>
        <w:tabs>
          <w:tab w:val="left" w:pos="2570"/>
        </w:tabs>
        <w:ind w:left="2570" w:hanging="420"/>
      </w:pPr>
    </w:lvl>
    <w:lvl w:ilvl="5">
      <w:start w:val="1"/>
      <w:numFmt w:val="lowerRoman"/>
      <w:lvlText w:val="%6."/>
      <w:lvlJc w:val="right"/>
      <w:pPr>
        <w:tabs>
          <w:tab w:val="left" w:pos="2990"/>
        </w:tabs>
        <w:ind w:left="2990" w:hanging="420"/>
      </w:pPr>
    </w:lvl>
    <w:lvl w:ilvl="6">
      <w:start w:val="1"/>
      <w:numFmt w:val="decimal"/>
      <w:lvlText w:val="%7."/>
      <w:lvlJc w:val="left"/>
      <w:pPr>
        <w:tabs>
          <w:tab w:val="left" w:pos="3410"/>
        </w:tabs>
        <w:ind w:left="3410" w:hanging="420"/>
      </w:pPr>
    </w:lvl>
    <w:lvl w:ilvl="7">
      <w:start w:val="1"/>
      <w:numFmt w:val="lowerLetter"/>
      <w:lvlText w:val="%8)"/>
      <w:lvlJc w:val="left"/>
      <w:pPr>
        <w:tabs>
          <w:tab w:val="left" w:pos="3830"/>
        </w:tabs>
        <w:ind w:left="3830" w:hanging="420"/>
      </w:pPr>
    </w:lvl>
    <w:lvl w:ilvl="8">
      <w:start w:val="1"/>
      <w:numFmt w:val="lowerRoman"/>
      <w:lvlText w:val="%9."/>
      <w:lvlJc w:val="right"/>
      <w:pPr>
        <w:tabs>
          <w:tab w:val="left" w:pos="4250"/>
        </w:tabs>
        <w:ind w:left="4250" w:hanging="420"/>
      </w:pPr>
    </w:lvl>
  </w:abstractNum>
  <w:abstractNum w:abstractNumId="3">
    <w:nsid w:val="00000008"/>
    <w:multiLevelType w:val="singleLevel"/>
    <w:tmpl w:val="00000008"/>
    <w:lvl w:ilvl="0">
      <w:start w:val="1"/>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720"/>
  <w:drawingGridHorizontalSpacing w:val="110"/>
  <w:displayHorizontalDrawingGridEvery w:val="2"/>
  <w:noPunctuationKerning/>
  <w:characterSpacingControl w:val="doNotCompress"/>
  <w:hdrShapeDefaults>
    <o:shapedefaults v:ext="edit" spidmax="26626" fillcolor="white">
      <v:fill color="white"/>
    </o:shapedefaults>
  </w:hdrShapeDefaults>
  <w:footnotePr>
    <w:footnote w:id="0"/>
    <w:footnote w:id="1"/>
  </w:footnotePr>
  <w:endnotePr>
    <w:endnote w:id="0"/>
    <w:endnote w:id="1"/>
  </w:endnotePr>
  <w:compat>
    <w:ulTrailSpace/>
    <w:doNotExpandShiftReturn/>
    <w:useFELayout/>
  </w:compat>
  <w:rsids>
    <w:rsidRoot w:val="00B1131F"/>
    <w:rsid w:val="00005886"/>
    <w:rsid w:val="00007293"/>
    <w:rsid w:val="00030A12"/>
    <w:rsid w:val="000514D9"/>
    <w:rsid w:val="000643EC"/>
    <w:rsid w:val="000769B0"/>
    <w:rsid w:val="000C155C"/>
    <w:rsid w:val="000D54E6"/>
    <w:rsid w:val="001068E3"/>
    <w:rsid w:val="001139C2"/>
    <w:rsid w:val="00132676"/>
    <w:rsid w:val="00172C4A"/>
    <w:rsid w:val="00177C1F"/>
    <w:rsid w:val="00192D63"/>
    <w:rsid w:val="001A15D8"/>
    <w:rsid w:val="001A213A"/>
    <w:rsid w:val="001B450D"/>
    <w:rsid w:val="001C6F44"/>
    <w:rsid w:val="001F374A"/>
    <w:rsid w:val="0020252F"/>
    <w:rsid w:val="00211F94"/>
    <w:rsid w:val="00221FEB"/>
    <w:rsid w:val="002328C7"/>
    <w:rsid w:val="00253930"/>
    <w:rsid w:val="00281C50"/>
    <w:rsid w:val="002B02F4"/>
    <w:rsid w:val="002B6CB4"/>
    <w:rsid w:val="002C0A9D"/>
    <w:rsid w:val="002D1D21"/>
    <w:rsid w:val="00306F45"/>
    <w:rsid w:val="0033729C"/>
    <w:rsid w:val="00340D48"/>
    <w:rsid w:val="00350452"/>
    <w:rsid w:val="00352A0C"/>
    <w:rsid w:val="003613ED"/>
    <w:rsid w:val="003B24D0"/>
    <w:rsid w:val="003C4799"/>
    <w:rsid w:val="003F177B"/>
    <w:rsid w:val="003F7064"/>
    <w:rsid w:val="00403725"/>
    <w:rsid w:val="00406DF2"/>
    <w:rsid w:val="00436F41"/>
    <w:rsid w:val="00455556"/>
    <w:rsid w:val="00467837"/>
    <w:rsid w:val="004724CC"/>
    <w:rsid w:val="004A3E8B"/>
    <w:rsid w:val="004B05E8"/>
    <w:rsid w:val="004D11F7"/>
    <w:rsid w:val="004D748E"/>
    <w:rsid w:val="004F2B9C"/>
    <w:rsid w:val="0050009C"/>
    <w:rsid w:val="00504025"/>
    <w:rsid w:val="00510738"/>
    <w:rsid w:val="00524999"/>
    <w:rsid w:val="0053014F"/>
    <w:rsid w:val="00546E53"/>
    <w:rsid w:val="0056087B"/>
    <w:rsid w:val="0056610E"/>
    <w:rsid w:val="00581DB1"/>
    <w:rsid w:val="00584EAF"/>
    <w:rsid w:val="0059131C"/>
    <w:rsid w:val="00592654"/>
    <w:rsid w:val="005B1493"/>
    <w:rsid w:val="005B3091"/>
    <w:rsid w:val="005C3206"/>
    <w:rsid w:val="005D0972"/>
    <w:rsid w:val="005D430D"/>
    <w:rsid w:val="005E4860"/>
    <w:rsid w:val="005E7C31"/>
    <w:rsid w:val="006106A0"/>
    <w:rsid w:val="006259F1"/>
    <w:rsid w:val="006503C8"/>
    <w:rsid w:val="00653673"/>
    <w:rsid w:val="006617F7"/>
    <w:rsid w:val="00665776"/>
    <w:rsid w:val="006746CB"/>
    <w:rsid w:val="00681DA2"/>
    <w:rsid w:val="00694AD5"/>
    <w:rsid w:val="006C38DF"/>
    <w:rsid w:val="006E0BD5"/>
    <w:rsid w:val="006E1C25"/>
    <w:rsid w:val="006E3A0D"/>
    <w:rsid w:val="006E5ABE"/>
    <w:rsid w:val="007317B4"/>
    <w:rsid w:val="00733619"/>
    <w:rsid w:val="0073451F"/>
    <w:rsid w:val="00774E85"/>
    <w:rsid w:val="007839A9"/>
    <w:rsid w:val="00784FA9"/>
    <w:rsid w:val="00791D51"/>
    <w:rsid w:val="007A51CD"/>
    <w:rsid w:val="007A6C1B"/>
    <w:rsid w:val="007C62D3"/>
    <w:rsid w:val="007D51A0"/>
    <w:rsid w:val="00822A18"/>
    <w:rsid w:val="00822AB0"/>
    <w:rsid w:val="008368E8"/>
    <w:rsid w:val="00856246"/>
    <w:rsid w:val="00861873"/>
    <w:rsid w:val="008724F0"/>
    <w:rsid w:val="00873C71"/>
    <w:rsid w:val="0087410E"/>
    <w:rsid w:val="00877B31"/>
    <w:rsid w:val="00896E6A"/>
    <w:rsid w:val="008C3D74"/>
    <w:rsid w:val="008C4757"/>
    <w:rsid w:val="008C5F41"/>
    <w:rsid w:val="008C6EAA"/>
    <w:rsid w:val="008C6FCB"/>
    <w:rsid w:val="008D02A2"/>
    <w:rsid w:val="008D4585"/>
    <w:rsid w:val="008F2BDA"/>
    <w:rsid w:val="008F6EB7"/>
    <w:rsid w:val="00971FB1"/>
    <w:rsid w:val="00981F61"/>
    <w:rsid w:val="009824A2"/>
    <w:rsid w:val="00995F47"/>
    <w:rsid w:val="009A1550"/>
    <w:rsid w:val="009A7A0C"/>
    <w:rsid w:val="009C65D4"/>
    <w:rsid w:val="009D1210"/>
    <w:rsid w:val="009D3F17"/>
    <w:rsid w:val="009D69F2"/>
    <w:rsid w:val="00A04289"/>
    <w:rsid w:val="00A06384"/>
    <w:rsid w:val="00A1644B"/>
    <w:rsid w:val="00A3378E"/>
    <w:rsid w:val="00A40805"/>
    <w:rsid w:val="00A415F8"/>
    <w:rsid w:val="00A55CFD"/>
    <w:rsid w:val="00A575FC"/>
    <w:rsid w:val="00A82E32"/>
    <w:rsid w:val="00A85D90"/>
    <w:rsid w:val="00A85E34"/>
    <w:rsid w:val="00AA2A68"/>
    <w:rsid w:val="00AA6E69"/>
    <w:rsid w:val="00AB6EF2"/>
    <w:rsid w:val="00AC1B9A"/>
    <w:rsid w:val="00AE0477"/>
    <w:rsid w:val="00B018F7"/>
    <w:rsid w:val="00B1131F"/>
    <w:rsid w:val="00B21358"/>
    <w:rsid w:val="00B313FF"/>
    <w:rsid w:val="00B42C2E"/>
    <w:rsid w:val="00B6166A"/>
    <w:rsid w:val="00B621CF"/>
    <w:rsid w:val="00B76B85"/>
    <w:rsid w:val="00BA62EE"/>
    <w:rsid w:val="00BD0D78"/>
    <w:rsid w:val="00BD0DA2"/>
    <w:rsid w:val="00BD1EAD"/>
    <w:rsid w:val="00C078EE"/>
    <w:rsid w:val="00C17242"/>
    <w:rsid w:val="00C2663F"/>
    <w:rsid w:val="00C36FC9"/>
    <w:rsid w:val="00C719F7"/>
    <w:rsid w:val="00C82530"/>
    <w:rsid w:val="00C92D40"/>
    <w:rsid w:val="00C93293"/>
    <w:rsid w:val="00CC2CD0"/>
    <w:rsid w:val="00CD0CB6"/>
    <w:rsid w:val="00CD702C"/>
    <w:rsid w:val="00CE7C9D"/>
    <w:rsid w:val="00D13F77"/>
    <w:rsid w:val="00D43F66"/>
    <w:rsid w:val="00D44312"/>
    <w:rsid w:val="00D4492E"/>
    <w:rsid w:val="00D471F1"/>
    <w:rsid w:val="00D63FB6"/>
    <w:rsid w:val="00D6456A"/>
    <w:rsid w:val="00D67E55"/>
    <w:rsid w:val="00D94B57"/>
    <w:rsid w:val="00DA77E4"/>
    <w:rsid w:val="00DA7E00"/>
    <w:rsid w:val="00DB348D"/>
    <w:rsid w:val="00DF3FED"/>
    <w:rsid w:val="00E0298E"/>
    <w:rsid w:val="00E04376"/>
    <w:rsid w:val="00E10290"/>
    <w:rsid w:val="00E12074"/>
    <w:rsid w:val="00E2546E"/>
    <w:rsid w:val="00E42790"/>
    <w:rsid w:val="00E43E7F"/>
    <w:rsid w:val="00E66EC7"/>
    <w:rsid w:val="00E71E17"/>
    <w:rsid w:val="00E752E4"/>
    <w:rsid w:val="00E95F99"/>
    <w:rsid w:val="00E97A66"/>
    <w:rsid w:val="00ED21AD"/>
    <w:rsid w:val="00ED2F40"/>
    <w:rsid w:val="00ED790E"/>
    <w:rsid w:val="00EF62E1"/>
    <w:rsid w:val="00EF7DA6"/>
    <w:rsid w:val="00F04FBA"/>
    <w:rsid w:val="00F068FD"/>
    <w:rsid w:val="00F07830"/>
    <w:rsid w:val="00F14FAE"/>
    <w:rsid w:val="00F22E42"/>
    <w:rsid w:val="00F25C5F"/>
    <w:rsid w:val="00F2668D"/>
    <w:rsid w:val="00F33450"/>
    <w:rsid w:val="00F41165"/>
    <w:rsid w:val="00F506B9"/>
    <w:rsid w:val="00F524B9"/>
    <w:rsid w:val="00F52599"/>
    <w:rsid w:val="00F563C0"/>
    <w:rsid w:val="00F63D00"/>
    <w:rsid w:val="00F65FE7"/>
    <w:rsid w:val="00F846E1"/>
    <w:rsid w:val="00FB0AE0"/>
    <w:rsid w:val="00FD66C3"/>
    <w:rsid w:val="00FE39DF"/>
    <w:rsid w:val="00FE637D"/>
    <w:rsid w:val="00FE6B8F"/>
    <w:rsid w:val="00FF6DE2"/>
    <w:rsid w:val="00FF7DA4"/>
    <w:rsid w:val="046D0497"/>
    <w:rsid w:val="04F5531B"/>
    <w:rsid w:val="053E72D0"/>
    <w:rsid w:val="08EF0D14"/>
    <w:rsid w:val="09CC6D26"/>
    <w:rsid w:val="0E1576A8"/>
    <w:rsid w:val="170C626C"/>
    <w:rsid w:val="1A8E046B"/>
    <w:rsid w:val="1BC9120D"/>
    <w:rsid w:val="1C2E1BAC"/>
    <w:rsid w:val="1CA83576"/>
    <w:rsid w:val="1D460FD4"/>
    <w:rsid w:val="1E682E7F"/>
    <w:rsid w:val="209223B0"/>
    <w:rsid w:val="24A14240"/>
    <w:rsid w:val="258204F6"/>
    <w:rsid w:val="2611348B"/>
    <w:rsid w:val="261B36EF"/>
    <w:rsid w:val="27D812B1"/>
    <w:rsid w:val="2A951925"/>
    <w:rsid w:val="2BF9515B"/>
    <w:rsid w:val="2E4539C4"/>
    <w:rsid w:val="2F8C7E52"/>
    <w:rsid w:val="30783ED3"/>
    <w:rsid w:val="36DA643D"/>
    <w:rsid w:val="37393B26"/>
    <w:rsid w:val="37F91068"/>
    <w:rsid w:val="3AC07C00"/>
    <w:rsid w:val="3CD6491E"/>
    <w:rsid w:val="3D4D4297"/>
    <w:rsid w:val="3DBF7EEA"/>
    <w:rsid w:val="3FC04517"/>
    <w:rsid w:val="428061AF"/>
    <w:rsid w:val="42995B6B"/>
    <w:rsid w:val="448B285B"/>
    <w:rsid w:val="45454C89"/>
    <w:rsid w:val="45FF5678"/>
    <w:rsid w:val="47FF77D2"/>
    <w:rsid w:val="4B2211A8"/>
    <w:rsid w:val="4BBF5A28"/>
    <w:rsid w:val="4D3D11D5"/>
    <w:rsid w:val="4DEE07FB"/>
    <w:rsid w:val="4F76206C"/>
    <w:rsid w:val="52750BDD"/>
    <w:rsid w:val="543152AD"/>
    <w:rsid w:val="5627133A"/>
    <w:rsid w:val="570349B6"/>
    <w:rsid w:val="57E967A1"/>
    <w:rsid w:val="5A99587F"/>
    <w:rsid w:val="5DC659BE"/>
    <w:rsid w:val="5DE74C8A"/>
    <w:rsid w:val="60086211"/>
    <w:rsid w:val="606700E3"/>
    <w:rsid w:val="621A7A98"/>
    <w:rsid w:val="62760232"/>
    <w:rsid w:val="63AA51CF"/>
    <w:rsid w:val="64152CF3"/>
    <w:rsid w:val="65F626C7"/>
    <w:rsid w:val="67820308"/>
    <w:rsid w:val="6B656D52"/>
    <w:rsid w:val="6C16672B"/>
    <w:rsid w:val="6C8C25DC"/>
    <w:rsid w:val="6F097AD7"/>
    <w:rsid w:val="6F460075"/>
    <w:rsid w:val="71913560"/>
    <w:rsid w:val="71C5411B"/>
    <w:rsid w:val="72EE2540"/>
    <w:rsid w:val="731936BD"/>
    <w:rsid w:val="733D3517"/>
    <w:rsid w:val="7368169A"/>
    <w:rsid w:val="73DC2088"/>
    <w:rsid w:val="74505294"/>
    <w:rsid w:val="76A067BD"/>
    <w:rsid w:val="7AF74078"/>
    <w:rsid w:val="7E552CC1"/>
    <w:rsid w:val="7EE949F2"/>
    <w:rsid w:val="7F2B06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unhideWhenUsed="0"/>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Balloon Text" w:semiHidden="0" w:unhideWhenUsed="0" w:qFormat="1"/>
    <w:lsdException w:name="Table Grid" w:semiHidden="0" w:uiPriority="59" w:unhideWhenUsed="0" w:qFormat="1"/>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724CC"/>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4724CC"/>
  </w:style>
  <w:style w:type="paragraph" w:styleId="a4">
    <w:name w:val="Body Text"/>
    <w:basedOn w:val="a"/>
    <w:link w:val="Char0"/>
    <w:uiPriority w:val="1"/>
    <w:qFormat/>
    <w:rsid w:val="004724CC"/>
    <w:rPr>
      <w:rFonts w:ascii="黑体" w:eastAsia="黑体" w:hAnsi="黑体" w:cs="黑体"/>
      <w:sz w:val="36"/>
      <w:szCs w:val="36"/>
    </w:rPr>
  </w:style>
  <w:style w:type="paragraph" w:styleId="a5">
    <w:name w:val="Plain Text"/>
    <w:basedOn w:val="a"/>
    <w:link w:val="Char1"/>
    <w:qFormat/>
    <w:rsid w:val="004724CC"/>
    <w:pPr>
      <w:autoSpaceDE/>
      <w:autoSpaceDN/>
      <w:jc w:val="both"/>
    </w:pPr>
    <w:rPr>
      <w:rFonts w:hAnsi="Courier New" w:cs="Courier New"/>
      <w:kern w:val="2"/>
      <w:sz w:val="21"/>
      <w:szCs w:val="21"/>
      <w:lang w:val="en-US" w:bidi="ar-SA"/>
    </w:rPr>
  </w:style>
  <w:style w:type="paragraph" w:styleId="a6">
    <w:name w:val="Balloon Text"/>
    <w:basedOn w:val="a"/>
    <w:link w:val="Char2"/>
    <w:uiPriority w:val="99"/>
    <w:qFormat/>
    <w:rsid w:val="004724CC"/>
    <w:pPr>
      <w:autoSpaceDE/>
      <w:autoSpaceDN/>
      <w:jc w:val="both"/>
    </w:pPr>
    <w:rPr>
      <w:rFonts w:ascii="Calibri" w:hAnsi="Calibri"/>
      <w:kern w:val="2"/>
      <w:sz w:val="18"/>
      <w:szCs w:val="18"/>
      <w:lang w:val="en-US" w:bidi="ar-SA"/>
    </w:rPr>
  </w:style>
  <w:style w:type="paragraph" w:styleId="a7">
    <w:name w:val="footer"/>
    <w:basedOn w:val="a"/>
    <w:link w:val="Char3"/>
    <w:uiPriority w:val="99"/>
    <w:qFormat/>
    <w:rsid w:val="004724CC"/>
    <w:pPr>
      <w:tabs>
        <w:tab w:val="center" w:pos="4153"/>
        <w:tab w:val="right" w:pos="8306"/>
      </w:tabs>
      <w:snapToGrid w:val="0"/>
    </w:pPr>
    <w:rPr>
      <w:sz w:val="18"/>
      <w:szCs w:val="18"/>
    </w:rPr>
  </w:style>
  <w:style w:type="paragraph" w:styleId="a8">
    <w:name w:val="Normal (Web)"/>
    <w:basedOn w:val="a"/>
    <w:uiPriority w:val="99"/>
    <w:qFormat/>
    <w:rsid w:val="004724CC"/>
    <w:pPr>
      <w:widowControl/>
      <w:autoSpaceDE/>
      <w:autoSpaceDN/>
      <w:spacing w:before="100" w:beforeAutospacing="1" w:after="100" w:afterAutospacing="1"/>
    </w:pPr>
    <w:rPr>
      <w:sz w:val="24"/>
      <w:szCs w:val="24"/>
      <w:lang w:val="en-US" w:bidi="ar-SA"/>
    </w:rPr>
  </w:style>
  <w:style w:type="paragraph" w:styleId="a9">
    <w:name w:val="annotation subject"/>
    <w:basedOn w:val="a3"/>
    <w:next w:val="a3"/>
    <w:link w:val="Char4"/>
    <w:uiPriority w:val="99"/>
    <w:semiHidden/>
    <w:unhideWhenUsed/>
    <w:rsid w:val="004724CC"/>
    <w:rPr>
      <w:b/>
      <w:bCs/>
    </w:rPr>
  </w:style>
  <w:style w:type="table" w:styleId="aa">
    <w:name w:val="Table Grid"/>
    <w:basedOn w:val="a1"/>
    <w:uiPriority w:val="59"/>
    <w:qFormat/>
    <w:rsid w:val="004724CC"/>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qFormat/>
    <w:rsid w:val="004724CC"/>
    <w:rPr>
      <w:sz w:val="21"/>
      <w:szCs w:val="21"/>
    </w:rPr>
  </w:style>
  <w:style w:type="table" w:customStyle="1" w:styleId="TableNormal">
    <w:name w:val="Table Normal"/>
    <w:uiPriority w:val="2"/>
    <w:qFormat/>
    <w:rsid w:val="004724CC"/>
    <w:tblPr>
      <w:tblCellMar>
        <w:top w:w="0" w:type="dxa"/>
        <w:left w:w="0" w:type="dxa"/>
        <w:bottom w:w="0" w:type="dxa"/>
        <w:right w:w="0" w:type="dxa"/>
      </w:tblCellMar>
    </w:tblPr>
  </w:style>
  <w:style w:type="paragraph" w:styleId="ac">
    <w:name w:val="List Paragraph"/>
    <w:basedOn w:val="a"/>
    <w:uiPriority w:val="34"/>
    <w:qFormat/>
    <w:rsid w:val="004724CC"/>
    <w:pPr>
      <w:spacing w:before="20"/>
      <w:ind w:left="713" w:hanging="496"/>
    </w:pPr>
  </w:style>
  <w:style w:type="paragraph" w:customStyle="1" w:styleId="TableParagraph">
    <w:name w:val="Table Paragraph"/>
    <w:basedOn w:val="a"/>
    <w:uiPriority w:val="1"/>
    <w:qFormat/>
    <w:rsid w:val="004724CC"/>
  </w:style>
  <w:style w:type="character" w:customStyle="1" w:styleId="Char3">
    <w:name w:val="页脚 Char"/>
    <w:basedOn w:val="a0"/>
    <w:link w:val="a7"/>
    <w:uiPriority w:val="99"/>
    <w:qFormat/>
    <w:rsid w:val="004724CC"/>
    <w:rPr>
      <w:rFonts w:ascii="宋体" w:eastAsia="宋体" w:hAnsi="宋体" w:cs="宋体"/>
      <w:sz w:val="18"/>
      <w:szCs w:val="18"/>
      <w:lang w:val="zh-CN" w:eastAsia="zh-CN" w:bidi="zh-CN"/>
    </w:rPr>
  </w:style>
  <w:style w:type="character" w:customStyle="1" w:styleId="Char1">
    <w:name w:val="纯文本 Char"/>
    <w:basedOn w:val="a0"/>
    <w:link w:val="a5"/>
    <w:qFormat/>
    <w:rsid w:val="004724CC"/>
    <w:rPr>
      <w:rFonts w:ascii="宋体" w:eastAsia="宋体" w:hAnsi="Courier New" w:cs="Courier New"/>
      <w:kern w:val="2"/>
      <w:sz w:val="21"/>
      <w:szCs w:val="21"/>
      <w:lang w:eastAsia="zh-CN"/>
    </w:rPr>
  </w:style>
  <w:style w:type="character" w:styleId="ad">
    <w:name w:val="Placeholder Text"/>
    <w:basedOn w:val="a0"/>
    <w:uiPriority w:val="99"/>
    <w:qFormat/>
    <w:rsid w:val="004724CC"/>
    <w:rPr>
      <w:color w:val="808080"/>
    </w:rPr>
  </w:style>
  <w:style w:type="character" w:customStyle="1" w:styleId="Char2">
    <w:name w:val="批注框文本 Char"/>
    <w:basedOn w:val="a0"/>
    <w:link w:val="a6"/>
    <w:uiPriority w:val="99"/>
    <w:qFormat/>
    <w:rsid w:val="004724CC"/>
    <w:rPr>
      <w:kern w:val="2"/>
      <w:sz w:val="18"/>
      <w:szCs w:val="18"/>
      <w:lang w:eastAsia="zh-CN"/>
    </w:rPr>
  </w:style>
  <w:style w:type="character" w:customStyle="1" w:styleId="Char10">
    <w:name w:val="纯文本 Char1"/>
    <w:qFormat/>
    <w:rsid w:val="004724CC"/>
    <w:rPr>
      <w:rFonts w:ascii="宋体" w:eastAsia="宋体" w:hAnsi="Courier New" w:cs="Times New Roman"/>
      <w:szCs w:val="21"/>
    </w:rPr>
  </w:style>
  <w:style w:type="character" w:customStyle="1" w:styleId="Char40">
    <w:name w:val="纯文本 Char4"/>
    <w:qFormat/>
    <w:rsid w:val="004724CC"/>
    <w:rPr>
      <w:rFonts w:ascii="宋体" w:eastAsia="宋体" w:hAnsi="Courier New" w:cs="宋体"/>
      <w:szCs w:val="21"/>
    </w:rPr>
  </w:style>
  <w:style w:type="character" w:customStyle="1" w:styleId="Char">
    <w:name w:val="批注文字 Char"/>
    <w:basedOn w:val="a0"/>
    <w:link w:val="a3"/>
    <w:uiPriority w:val="99"/>
    <w:qFormat/>
    <w:rsid w:val="004724CC"/>
    <w:rPr>
      <w:rFonts w:ascii="宋体" w:eastAsia="宋体" w:hAnsi="宋体" w:cs="宋体"/>
      <w:sz w:val="22"/>
      <w:szCs w:val="22"/>
      <w:lang w:val="zh-CN" w:bidi="zh-CN"/>
    </w:rPr>
  </w:style>
  <w:style w:type="character" w:customStyle="1" w:styleId="Char4">
    <w:name w:val="批注主题 Char"/>
    <w:basedOn w:val="Char"/>
    <w:link w:val="a9"/>
    <w:uiPriority w:val="99"/>
    <w:semiHidden/>
    <w:qFormat/>
    <w:rsid w:val="004724CC"/>
    <w:rPr>
      <w:rFonts w:ascii="宋体" w:eastAsia="宋体" w:hAnsi="宋体" w:cs="宋体"/>
      <w:b/>
      <w:bCs/>
      <w:sz w:val="22"/>
      <w:szCs w:val="22"/>
      <w:lang w:val="zh-CN" w:bidi="zh-CN"/>
    </w:rPr>
  </w:style>
  <w:style w:type="character" w:customStyle="1" w:styleId="Char0">
    <w:name w:val="正文文本 Char"/>
    <w:basedOn w:val="a0"/>
    <w:link w:val="a4"/>
    <w:uiPriority w:val="1"/>
    <w:qFormat/>
    <w:rsid w:val="004724CC"/>
    <w:rPr>
      <w:rFonts w:ascii="黑体" w:eastAsia="黑体" w:hAnsi="黑体" w:cs="黑体"/>
      <w:sz w:val="36"/>
      <w:szCs w:val="36"/>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A2BC9"/>
    <w:rsid w:val="000A2BC9"/>
    <w:rsid w:val="003D2E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4145328929E474A804B22D29DFC0894">
    <w:name w:val="A4145328929E474A804B22D29DFC0894"/>
    <w:rsid w:val="000A2BC9"/>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2F7B4F19-0C53-4A2E-A9CC-99BB02D0A4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27</Pages>
  <Words>2765</Words>
  <Characters>15765</Characters>
  <Application>Microsoft Office Word</Application>
  <DocSecurity>0</DocSecurity>
  <Lines>131</Lines>
  <Paragraphs>36</Paragraphs>
  <ScaleCrop>false</ScaleCrop>
  <Company>Microsoft</Company>
  <LinksUpToDate>false</LinksUpToDate>
  <CharactersWithSpaces>18494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普通高等学校本科专业设置管理规定</dc:title>
  <dc:creator>MC SYSTEM</dc:creator>
  <cp:lastModifiedBy>admin</cp:lastModifiedBy>
  <cp:revision>26</cp:revision>
  <cp:lastPrinted>2020-06-24T03:02:00Z</cp:lastPrinted>
  <dcterms:created xsi:type="dcterms:W3CDTF">2020-06-22T06:36:00Z</dcterms:created>
  <dcterms:modified xsi:type="dcterms:W3CDTF">2020-06-24T08:17:00Z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2019-06-24T00:00:00Z</vt:filetime>
  </property>
  <property fmtid="{D5CDD505-2E9C-101B-9397-08002B2CF9AE}" pid="3" name="Creator">
    <vt:lpwstr>Microsoft® Office Word 2007</vt:lpwstr>
  </property>
  <property fmtid="{D5CDD505-2E9C-101B-9397-08002B2CF9AE}" pid="4" name="LastSaved">
    <vt:filetime>2019-06-25T00:00:00Z</vt:filetime>
  </property>
  <property fmtid="{D5CDD505-2E9C-101B-9397-08002B2CF9AE}" pid="5" name="KSOProductBuildVer">
    <vt:lpwstr>2052-11.1.0.9740</vt:lpwstr>
  </property>
</Properties>
</file>