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57D" w:rsidRDefault="002B357D" w:rsidP="002B357D">
      <w:pPr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附件</w:t>
      </w:r>
    </w:p>
    <w:p w:rsidR="002B357D" w:rsidRDefault="002B357D" w:rsidP="002B357D">
      <w:pPr>
        <w:jc w:val="center"/>
        <w:rPr>
          <w:rFonts w:ascii="仿宋" w:eastAsia="仿宋" w:hAnsi="仿宋" w:cs="仿宋"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第十四届“挑战杯”福建省大学生课外学术科技作品竞赛仰恩大学拟推荐作品</w:t>
      </w:r>
    </w:p>
    <w:tbl>
      <w:tblPr>
        <w:tblW w:w="14016" w:type="dxa"/>
        <w:tblLayout w:type="fixed"/>
        <w:tblCellMar>
          <w:left w:w="0" w:type="dxa"/>
          <w:right w:w="0" w:type="dxa"/>
        </w:tblCellMar>
        <w:tblLook w:val="04A0"/>
      </w:tblPr>
      <w:tblGrid>
        <w:gridCol w:w="872"/>
        <w:gridCol w:w="1755"/>
        <w:gridCol w:w="4855"/>
        <w:gridCol w:w="1611"/>
        <w:gridCol w:w="2927"/>
        <w:gridCol w:w="1996"/>
      </w:tblGrid>
      <w:tr w:rsidR="002B357D" w:rsidTr="00E04D54">
        <w:trPr>
          <w:trHeight w:hRule="exact" w:val="457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序列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学院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项目名称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学科类别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项目成员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指导教师</w:t>
            </w:r>
          </w:p>
        </w:tc>
      </w:tr>
      <w:tr w:rsidR="002B357D" w:rsidTr="00E04D54">
        <w:trPr>
          <w:trHeight w:hRule="exact" w:val="567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工程技术学院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龙门绘图仪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机械与控制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林伟勇、詹佳靖、林双玉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曾凤生</w:t>
            </w:r>
          </w:p>
        </w:tc>
      </w:tr>
      <w:tr w:rsidR="002B357D" w:rsidTr="00E04D54">
        <w:trPr>
          <w:trHeight w:hRule="exact" w:val="622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管理学院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一种调温储存热量去除螨虫装置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机械与控制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王景豪、王镇鸿、郭智翔、吴益敏</w:t>
            </w:r>
            <w:bookmarkStart w:id="0" w:name="_GoBack"/>
            <w:bookmarkEnd w:id="0"/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翁景德</w:t>
            </w:r>
          </w:p>
        </w:tc>
      </w:tr>
      <w:tr w:rsidR="002B357D" w:rsidTr="00E04D54">
        <w:trPr>
          <w:trHeight w:hRule="exact" w:val="757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工程技术学院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农作物生长自动监测仪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信息技术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张呈、鲍传锋、许杰、陈明煌、陈城明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陈永健</w:t>
            </w:r>
          </w:p>
        </w:tc>
      </w:tr>
      <w:tr w:rsidR="002B357D" w:rsidTr="00E04D54">
        <w:trPr>
          <w:trHeight w:hRule="exact" w:val="567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法学院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双向胀管式膨胀螺栓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机械与控制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高宸铎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刘明真</w:t>
            </w:r>
          </w:p>
        </w:tc>
      </w:tr>
      <w:tr w:rsidR="002B357D" w:rsidTr="00E04D54">
        <w:trPr>
          <w:trHeight w:hRule="exact" w:val="722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人文学院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“梦回浦城 邂逅小密”——关于浦城小密包酒的现状调查及对策研究报告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社会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叶惠萍、黄艺玲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程燕婷</w:t>
            </w:r>
          </w:p>
        </w:tc>
      </w:tr>
      <w:tr w:rsidR="002B357D" w:rsidTr="00E04D54">
        <w:trPr>
          <w:trHeight w:hRule="exact" w:val="712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人文学院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关于“海丝”申遗点泉州洛阳桥的可持续开发和保护的调研报告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社会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李翠玲、祝丽仙、林翠艺、林丽仙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程燕婷</w:t>
            </w:r>
          </w:p>
        </w:tc>
      </w:tr>
      <w:tr w:rsidR="002B357D" w:rsidTr="00E04D54">
        <w:trPr>
          <w:trHeight w:hRule="exact" w:val="567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管理学院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会议模式启动器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机械与控制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林明鍠、刘峰、邱文芳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翁景德</w:t>
            </w:r>
          </w:p>
        </w:tc>
      </w:tr>
      <w:tr w:rsidR="002B357D" w:rsidTr="00E04D54">
        <w:trPr>
          <w:trHeight w:hRule="exact" w:val="567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管理学院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自提柜在仰恩大学的选址设计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数理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陈巧玲、卢圣煌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李淑娟</w:t>
            </w:r>
          </w:p>
        </w:tc>
      </w:tr>
      <w:tr w:rsidR="002B357D" w:rsidTr="00E04D54">
        <w:trPr>
          <w:trHeight w:hRule="exact" w:val="567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管理学院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一种轻松跑入耳防滑耳机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信息技术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钟敏、陈晓莉、黄益萍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庄海刚</w:t>
            </w:r>
          </w:p>
        </w:tc>
      </w:tr>
      <w:tr w:rsidR="002B357D" w:rsidTr="00E04D54">
        <w:trPr>
          <w:trHeight w:hRule="exact" w:val="567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管理学院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任你换APP——掌上试衣购物系统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信息技术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林威、许俊瀚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B357D" w:rsidRDefault="002B357D" w:rsidP="00E04D5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翁景德</w:t>
            </w:r>
          </w:p>
        </w:tc>
      </w:tr>
    </w:tbl>
    <w:p w:rsidR="009E4C00" w:rsidRDefault="009E4C00"/>
    <w:sectPr w:rsidR="009E4C00" w:rsidSect="002B357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C00" w:rsidRDefault="009E4C00" w:rsidP="002B357D">
      <w:r>
        <w:separator/>
      </w:r>
    </w:p>
  </w:endnote>
  <w:endnote w:type="continuationSeparator" w:id="1">
    <w:p w:rsidR="009E4C00" w:rsidRDefault="009E4C00" w:rsidP="002B35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C00" w:rsidRDefault="009E4C00" w:rsidP="002B357D">
      <w:r>
        <w:separator/>
      </w:r>
    </w:p>
  </w:footnote>
  <w:footnote w:type="continuationSeparator" w:id="1">
    <w:p w:rsidR="009E4C00" w:rsidRDefault="009E4C00" w:rsidP="002B35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357D"/>
    <w:rsid w:val="002B357D"/>
    <w:rsid w:val="009E4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B35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B357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35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357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2019-04-11T06:37:00Z</dcterms:created>
  <dcterms:modified xsi:type="dcterms:W3CDTF">2019-04-11T06:38:00Z</dcterms:modified>
</cp:coreProperties>
</file>