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000" w:rsidRDefault="00260000" w:rsidP="00260000">
      <w:pPr>
        <w:widowControl/>
        <w:snapToGrid w:val="0"/>
        <w:spacing w:line="560" w:lineRule="exact"/>
        <w:jc w:val="center"/>
        <w:rPr>
          <w:rFonts w:ascii="方正小标宋简体" w:eastAsia="方正小标宋简体" w:hAnsi="宋体"/>
          <w:color w:val="333333"/>
          <w:kern w:val="0"/>
          <w:sz w:val="44"/>
          <w:szCs w:val="44"/>
        </w:rPr>
      </w:pPr>
      <w:bookmarkStart w:id="0" w:name="_GoBack"/>
      <w:r>
        <w:rPr>
          <w:rFonts w:ascii="方正小标宋简体" w:eastAsia="方正小标宋简体" w:hAnsi="宋体" w:hint="eastAsia"/>
          <w:color w:val="333333"/>
          <w:kern w:val="0"/>
          <w:sz w:val="44"/>
          <w:szCs w:val="44"/>
        </w:rPr>
        <w:t>仰恩大学第二十四届五四合唱节活动安排</w:t>
      </w:r>
    </w:p>
    <w:bookmarkEnd w:id="0"/>
    <w:p w:rsidR="00260000" w:rsidRDefault="00260000" w:rsidP="00260000">
      <w:pPr>
        <w:widowControl/>
        <w:snapToGrid w:val="0"/>
        <w:spacing w:line="560" w:lineRule="exact"/>
        <w:ind w:firstLineChars="200" w:firstLine="640"/>
        <w:jc w:val="left"/>
        <w:rPr>
          <w:rFonts w:ascii="黑体" w:eastAsia="黑体" w:hAnsi="黑体"/>
          <w:color w:val="333333"/>
          <w:kern w:val="0"/>
          <w:sz w:val="32"/>
          <w:szCs w:val="32"/>
        </w:rPr>
      </w:pPr>
    </w:p>
    <w:p w:rsidR="00260000" w:rsidRDefault="00260000" w:rsidP="00260000">
      <w:pPr>
        <w:widowControl/>
        <w:snapToGrid w:val="0"/>
        <w:spacing w:line="560" w:lineRule="exact"/>
        <w:ind w:firstLineChars="200" w:firstLine="640"/>
        <w:rPr>
          <w:rFonts w:ascii="仿宋" w:eastAsia="仿宋" w:hAnsi="仿宋"/>
          <w:color w:val="333333"/>
          <w:kern w:val="0"/>
          <w:sz w:val="32"/>
          <w:szCs w:val="32"/>
        </w:rPr>
      </w:pPr>
      <w:r>
        <w:rPr>
          <w:rFonts w:ascii="黑体" w:eastAsia="黑体" w:hAnsi="黑体" w:hint="eastAsia"/>
          <w:color w:val="333333"/>
          <w:kern w:val="0"/>
          <w:sz w:val="32"/>
          <w:szCs w:val="32"/>
        </w:rPr>
        <w:t>一、主办单位：</w:t>
      </w:r>
      <w:r>
        <w:rPr>
          <w:rFonts w:ascii="仿宋" w:eastAsia="仿宋" w:hAnsi="仿宋" w:hint="eastAsia"/>
          <w:color w:val="000000"/>
          <w:kern w:val="0"/>
          <w:sz w:val="32"/>
          <w:szCs w:val="32"/>
        </w:rPr>
        <w:t>仰恩大学</w:t>
      </w:r>
    </w:p>
    <w:p w:rsidR="00260000" w:rsidRDefault="00260000" w:rsidP="00260000">
      <w:pPr>
        <w:widowControl/>
        <w:snapToGrid w:val="0"/>
        <w:spacing w:line="560" w:lineRule="exact"/>
        <w:ind w:firstLineChars="397" w:firstLine="1270"/>
        <w:rPr>
          <w:rFonts w:ascii="仿宋" w:eastAsia="仿宋" w:hAnsi="仿宋"/>
          <w:b/>
          <w:bCs/>
          <w:color w:val="000000"/>
          <w:kern w:val="0"/>
          <w:sz w:val="32"/>
          <w:szCs w:val="32"/>
        </w:rPr>
      </w:pPr>
      <w:r>
        <w:rPr>
          <w:rFonts w:ascii="黑体" w:eastAsia="黑体" w:hAnsi="黑体" w:hint="eastAsia"/>
          <w:color w:val="333333"/>
          <w:kern w:val="0"/>
          <w:sz w:val="32"/>
          <w:szCs w:val="32"/>
        </w:rPr>
        <w:t>承办单位：</w:t>
      </w:r>
      <w:r>
        <w:rPr>
          <w:rFonts w:ascii="仿宋" w:eastAsia="仿宋" w:hAnsi="仿宋" w:hint="eastAsia"/>
          <w:color w:val="000000"/>
          <w:kern w:val="0"/>
          <w:sz w:val="32"/>
          <w:szCs w:val="32"/>
        </w:rPr>
        <w:t>艺术与教育学院、校团委</w:t>
      </w:r>
    </w:p>
    <w:p w:rsidR="00260000" w:rsidRDefault="00260000" w:rsidP="00260000">
      <w:pPr>
        <w:widowControl/>
        <w:snapToGrid w:val="0"/>
        <w:spacing w:line="560" w:lineRule="exact"/>
        <w:ind w:firstLineChars="397" w:firstLine="1270"/>
        <w:rPr>
          <w:rFonts w:ascii="仿宋" w:eastAsia="仿宋" w:hAnsi="仿宋"/>
          <w:kern w:val="0"/>
          <w:sz w:val="32"/>
          <w:szCs w:val="32"/>
        </w:rPr>
      </w:pPr>
      <w:r>
        <w:rPr>
          <w:rFonts w:ascii="黑体" w:eastAsia="黑体" w:hAnsi="黑体" w:hint="eastAsia"/>
          <w:kern w:val="0"/>
          <w:sz w:val="32"/>
          <w:szCs w:val="32"/>
        </w:rPr>
        <w:t>协办单位：</w:t>
      </w:r>
      <w:r>
        <w:rPr>
          <w:rFonts w:ascii="仿宋" w:eastAsia="仿宋" w:hAnsi="仿宋" w:hint="eastAsia"/>
          <w:kern w:val="0"/>
          <w:sz w:val="32"/>
          <w:szCs w:val="32"/>
        </w:rPr>
        <w:t>校学生会</w:t>
      </w:r>
    </w:p>
    <w:p w:rsidR="00260000" w:rsidRDefault="00260000" w:rsidP="00260000">
      <w:pPr>
        <w:widowControl/>
        <w:snapToGrid w:val="0"/>
        <w:spacing w:line="560" w:lineRule="exact"/>
        <w:ind w:firstLineChars="200" w:firstLine="640"/>
        <w:rPr>
          <w:rFonts w:ascii="仿宋" w:eastAsia="仿宋" w:hAnsi="仿宋"/>
          <w:color w:val="333333"/>
          <w:kern w:val="0"/>
          <w:sz w:val="32"/>
          <w:szCs w:val="32"/>
        </w:rPr>
      </w:pPr>
      <w:r>
        <w:rPr>
          <w:rFonts w:ascii="黑体" w:eastAsia="黑体" w:hAnsi="黑体" w:hint="eastAsia"/>
          <w:color w:val="333333"/>
          <w:kern w:val="0"/>
          <w:sz w:val="32"/>
          <w:szCs w:val="32"/>
        </w:rPr>
        <w:t>二、参加对象：</w:t>
      </w:r>
      <w:r>
        <w:rPr>
          <w:rFonts w:ascii="仿宋" w:eastAsia="仿宋" w:hAnsi="仿宋" w:hint="eastAsia"/>
          <w:color w:val="000000"/>
          <w:kern w:val="0"/>
          <w:sz w:val="32"/>
          <w:szCs w:val="32"/>
        </w:rPr>
        <w:t>仰恩大学全体师生</w:t>
      </w:r>
    </w:p>
    <w:p w:rsidR="00260000" w:rsidRDefault="00260000" w:rsidP="00260000">
      <w:pPr>
        <w:widowControl/>
        <w:snapToGrid w:val="0"/>
        <w:spacing w:line="560" w:lineRule="exact"/>
        <w:ind w:firstLineChars="200" w:firstLine="640"/>
        <w:rPr>
          <w:rFonts w:ascii="黑体" w:eastAsia="黑体" w:hAnsi="黑体"/>
          <w:color w:val="333333"/>
          <w:kern w:val="0"/>
          <w:sz w:val="32"/>
          <w:szCs w:val="32"/>
        </w:rPr>
      </w:pPr>
      <w:r>
        <w:rPr>
          <w:rFonts w:ascii="黑体" w:eastAsia="黑体" w:hAnsi="黑体" w:hint="eastAsia"/>
          <w:color w:val="333333"/>
          <w:kern w:val="0"/>
          <w:sz w:val="32"/>
          <w:szCs w:val="32"/>
        </w:rPr>
        <w:t>三、参赛歌曲的内容及要求</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1．歌颂党、歌颂祖国的歌曲；</w:t>
      </w:r>
    </w:p>
    <w:p w:rsidR="00260000" w:rsidRDefault="00260000" w:rsidP="00260000">
      <w:pPr>
        <w:widowControl/>
        <w:shd w:val="clear" w:color="auto" w:fill="FFFFFF"/>
        <w:snapToGrid w:val="0"/>
        <w:spacing w:line="560" w:lineRule="exact"/>
        <w:ind w:firstLineChars="200" w:firstLine="640"/>
        <w:rPr>
          <w:rFonts w:ascii="仿宋" w:eastAsia="仿宋" w:hAnsi="仿宋"/>
          <w:color w:val="000000"/>
          <w:kern w:val="0"/>
          <w:sz w:val="32"/>
          <w:szCs w:val="32"/>
        </w:rPr>
      </w:pPr>
      <w:r>
        <w:rPr>
          <w:rFonts w:ascii="仿宋" w:eastAsia="仿宋" w:hAnsi="仿宋"/>
          <w:color w:val="000000"/>
          <w:kern w:val="0"/>
          <w:sz w:val="32"/>
          <w:szCs w:val="32"/>
        </w:rPr>
        <w:t>2</w:t>
      </w:r>
      <w:r>
        <w:rPr>
          <w:rFonts w:ascii="仿宋" w:eastAsia="仿宋" w:hAnsi="仿宋" w:hint="eastAsia"/>
          <w:color w:val="000000"/>
          <w:kern w:val="0"/>
          <w:sz w:val="32"/>
          <w:szCs w:val="32"/>
        </w:rPr>
        <w:t>．中外革命历史时期的优秀歌曲；</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color w:val="000000"/>
          <w:kern w:val="0"/>
          <w:sz w:val="32"/>
          <w:szCs w:val="32"/>
        </w:rPr>
        <w:t>3</w:t>
      </w:r>
      <w:r>
        <w:rPr>
          <w:rFonts w:ascii="仿宋" w:eastAsia="仿宋" w:hAnsi="仿宋" w:hint="eastAsia"/>
          <w:color w:val="000000"/>
          <w:kern w:val="0"/>
          <w:sz w:val="32"/>
          <w:szCs w:val="32"/>
        </w:rPr>
        <w:t>．纪念改革开放的优秀歌曲；</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color w:val="000000"/>
          <w:kern w:val="0"/>
          <w:sz w:val="32"/>
          <w:szCs w:val="32"/>
        </w:rPr>
        <w:t>4</w:t>
      </w:r>
      <w:r>
        <w:rPr>
          <w:rFonts w:ascii="仿宋" w:eastAsia="仿宋" w:hAnsi="仿宋" w:hint="eastAsia"/>
          <w:color w:val="000000"/>
          <w:kern w:val="0"/>
          <w:sz w:val="32"/>
          <w:szCs w:val="32"/>
        </w:rPr>
        <w:t>．体现当代大学生积极向上、追求革命理想的歌曲；</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color w:val="000000"/>
          <w:kern w:val="0"/>
          <w:sz w:val="32"/>
          <w:szCs w:val="32"/>
        </w:rPr>
        <w:t>5</w:t>
      </w:r>
      <w:r>
        <w:rPr>
          <w:rFonts w:ascii="仿宋" w:eastAsia="仿宋" w:hAnsi="仿宋" w:hint="eastAsia"/>
          <w:color w:val="000000"/>
          <w:kern w:val="0"/>
          <w:sz w:val="32"/>
          <w:szCs w:val="32"/>
        </w:rPr>
        <w:t>．体现“中国梦”主题的新时代歌曲。</w:t>
      </w:r>
    </w:p>
    <w:p w:rsidR="00260000" w:rsidRDefault="00260000" w:rsidP="00260000">
      <w:pPr>
        <w:widowControl/>
        <w:snapToGrid w:val="0"/>
        <w:spacing w:line="560" w:lineRule="exact"/>
        <w:ind w:firstLineChars="200" w:firstLine="640"/>
        <w:rPr>
          <w:rFonts w:ascii="黑体" w:eastAsia="黑体" w:hAnsi="黑体"/>
          <w:color w:val="333333"/>
          <w:kern w:val="0"/>
          <w:sz w:val="32"/>
          <w:szCs w:val="32"/>
        </w:rPr>
      </w:pPr>
      <w:r>
        <w:rPr>
          <w:rFonts w:ascii="黑体" w:eastAsia="黑体" w:hAnsi="黑体" w:hint="eastAsia"/>
          <w:color w:val="333333"/>
          <w:kern w:val="0"/>
          <w:sz w:val="32"/>
          <w:szCs w:val="32"/>
        </w:rPr>
        <w:t>四、活动主题</w:t>
      </w:r>
    </w:p>
    <w:p w:rsidR="00260000" w:rsidRPr="00A648A7" w:rsidRDefault="00260000" w:rsidP="00260000">
      <w:pPr>
        <w:widowControl/>
        <w:snapToGrid w:val="0"/>
        <w:spacing w:line="560" w:lineRule="exact"/>
        <w:ind w:firstLineChars="200" w:firstLine="640"/>
        <w:rPr>
          <w:rFonts w:ascii="仿宋" w:eastAsia="仿宋" w:hAnsi="仿宋"/>
          <w:kern w:val="0"/>
          <w:sz w:val="32"/>
          <w:szCs w:val="32"/>
        </w:rPr>
      </w:pPr>
      <w:r w:rsidRPr="00A648A7">
        <w:rPr>
          <w:rFonts w:ascii="仿宋" w:eastAsia="仿宋" w:hAnsi="仿宋" w:hint="eastAsia"/>
          <w:kern w:val="0"/>
          <w:sz w:val="32"/>
          <w:szCs w:val="32"/>
        </w:rPr>
        <w:t>弘扬五四薪火</w:t>
      </w:r>
      <w:r w:rsidRPr="00A648A7">
        <w:rPr>
          <w:rFonts w:ascii="仿宋" w:eastAsia="仿宋" w:hAnsi="仿宋"/>
          <w:kern w:val="0"/>
          <w:sz w:val="32"/>
          <w:szCs w:val="32"/>
        </w:rPr>
        <w:t xml:space="preserve"> </w:t>
      </w:r>
      <w:r w:rsidRPr="00A648A7">
        <w:rPr>
          <w:rFonts w:ascii="仿宋" w:eastAsia="仿宋" w:hAnsi="仿宋" w:hint="eastAsia"/>
          <w:kern w:val="0"/>
          <w:sz w:val="32"/>
          <w:szCs w:val="32"/>
        </w:rPr>
        <w:t>唱响青春旋律</w:t>
      </w:r>
    </w:p>
    <w:p w:rsidR="00260000" w:rsidRDefault="00260000" w:rsidP="00260000">
      <w:pPr>
        <w:widowControl/>
        <w:snapToGrid w:val="0"/>
        <w:spacing w:line="560" w:lineRule="exact"/>
        <w:ind w:firstLineChars="200" w:firstLine="640"/>
        <w:rPr>
          <w:rFonts w:ascii="黑体" w:eastAsia="黑体" w:hAnsi="黑体"/>
          <w:color w:val="333333"/>
          <w:kern w:val="0"/>
          <w:sz w:val="32"/>
          <w:szCs w:val="32"/>
        </w:rPr>
      </w:pPr>
      <w:r>
        <w:rPr>
          <w:rFonts w:ascii="黑体" w:eastAsia="黑体" w:hAnsi="黑体" w:hint="eastAsia"/>
          <w:color w:val="333333"/>
          <w:kern w:val="0"/>
          <w:sz w:val="32"/>
          <w:szCs w:val="32"/>
        </w:rPr>
        <w:t>五、有关比赛工作的安排</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1．本届合唱节分为学院初赛、学校决赛两个阶段。</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2．学院初赛阶段工作安排（后附各学院初赛时间）</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（1）比赛时间：3月中旬</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（2）比赛地点：新区：仰恩文体中心</w:t>
      </w:r>
      <w:r>
        <w:rPr>
          <w:rFonts w:ascii="仿宋" w:eastAsia="仿宋" w:hAnsi="仿宋" w:hint="eastAsia"/>
          <w:color w:val="000000"/>
          <w:kern w:val="0"/>
          <w:sz w:val="32"/>
          <w:szCs w:val="32"/>
        </w:rPr>
        <w:tab/>
      </w:r>
    </w:p>
    <w:p w:rsidR="00260000" w:rsidRDefault="00260000" w:rsidP="00260000">
      <w:pPr>
        <w:widowControl/>
        <w:snapToGrid w:val="0"/>
        <w:spacing w:line="560" w:lineRule="exact"/>
        <w:ind w:firstLineChars="950" w:firstLine="3040"/>
        <w:rPr>
          <w:rFonts w:ascii="仿宋" w:eastAsia="仿宋" w:hAnsi="仿宋"/>
          <w:color w:val="000000"/>
          <w:kern w:val="0"/>
          <w:sz w:val="32"/>
          <w:szCs w:val="32"/>
        </w:rPr>
      </w:pPr>
      <w:r>
        <w:rPr>
          <w:rFonts w:ascii="仿宋" w:eastAsia="仿宋" w:hAnsi="仿宋" w:hint="eastAsia"/>
          <w:color w:val="000000"/>
          <w:kern w:val="0"/>
          <w:sz w:val="32"/>
          <w:szCs w:val="32"/>
        </w:rPr>
        <w:t>旧区：普照大礼堂</w:t>
      </w:r>
    </w:p>
    <w:p w:rsidR="00260000" w:rsidRDefault="00260000" w:rsidP="00260000">
      <w:pPr>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（3）比赛要求：以班级为单位参赛，演唱两首歌曲，其中一首须为《仰恩大学校歌》（歌词、歌谱可在仰恩大学网站“学校概况”文化标识中下载），另一首由各班级从所附备选歌曲中选定。</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lastRenderedPageBreak/>
        <w:t>3．学校决赛阶段工作安排</w:t>
      </w:r>
    </w:p>
    <w:p w:rsidR="00260000" w:rsidRPr="00A648A7" w:rsidRDefault="00260000" w:rsidP="00260000">
      <w:pPr>
        <w:widowControl/>
        <w:snapToGrid w:val="0"/>
        <w:spacing w:line="560" w:lineRule="exact"/>
        <w:ind w:firstLineChars="200" w:firstLine="640"/>
        <w:rPr>
          <w:rFonts w:ascii="仿宋" w:eastAsia="仿宋" w:hAnsi="仿宋"/>
          <w:kern w:val="0"/>
          <w:sz w:val="32"/>
          <w:szCs w:val="32"/>
        </w:rPr>
      </w:pPr>
      <w:r>
        <w:rPr>
          <w:rFonts w:ascii="仿宋" w:eastAsia="仿宋" w:hAnsi="仿宋" w:hint="eastAsia"/>
          <w:color w:val="000000"/>
          <w:kern w:val="0"/>
          <w:sz w:val="32"/>
          <w:szCs w:val="32"/>
        </w:rPr>
        <w:t>（1）比赛时</w:t>
      </w:r>
      <w:r w:rsidRPr="00A648A7">
        <w:rPr>
          <w:rFonts w:ascii="仿宋" w:eastAsia="仿宋" w:hAnsi="仿宋" w:hint="eastAsia"/>
          <w:kern w:val="0"/>
          <w:sz w:val="32"/>
          <w:szCs w:val="32"/>
        </w:rPr>
        <w:t>间：2025年4月29日</w:t>
      </w:r>
    </w:p>
    <w:p w:rsidR="00260000" w:rsidRPr="00A648A7" w:rsidRDefault="00260000" w:rsidP="00260000">
      <w:pPr>
        <w:widowControl/>
        <w:snapToGrid w:val="0"/>
        <w:spacing w:line="560" w:lineRule="exact"/>
        <w:ind w:firstLineChars="200" w:firstLine="640"/>
        <w:rPr>
          <w:rFonts w:ascii="仿宋" w:eastAsia="仿宋" w:hAnsi="仿宋"/>
          <w:kern w:val="0"/>
          <w:sz w:val="32"/>
          <w:szCs w:val="32"/>
        </w:rPr>
      </w:pPr>
      <w:r w:rsidRPr="00A648A7">
        <w:rPr>
          <w:rFonts w:ascii="仿宋" w:eastAsia="仿宋" w:hAnsi="仿宋" w:hint="eastAsia"/>
          <w:kern w:val="0"/>
          <w:sz w:val="32"/>
          <w:szCs w:val="32"/>
        </w:rPr>
        <w:t>（2）比赛地点：新区文体中心</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（3）比赛要求：各学院按照初赛成绩组成代表队参赛（后附</w:t>
      </w:r>
      <w:r w:rsidRPr="00D342A8">
        <w:rPr>
          <w:rFonts w:ascii="仿宋" w:eastAsia="仿宋" w:hAnsi="仿宋" w:hint="eastAsia"/>
          <w:color w:val="000000"/>
          <w:kern w:val="0"/>
          <w:sz w:val="32"/>
          <w:szCs w:val="32"/>
        </w:rPr>
        <w:t>各学院决赛参赛队名额</w:t>
      </w:r>
      <w:r>
        <w:rPr>
          <w:rFonts w:ascii="仿宋" w:eastAsia="仿宋" w:hAnsi="仿宋" w:hint="eastAsia"/>
          <w:color w:val="000000"/>
          <w:kern w:val="0"/>
          <w:sz w:val="32"/>
          <w:szCs w:val="32"/>
        </w:rPr>
        <w:t>）</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要求服装整齐、统一，精神面貌好；</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演唱两首歌曲（组委会将根据合唱节主题编排曲目，具体曲目及出场顺序由各学院抽签决定），两首参赛曲目须有一首歌曲分声部演唱；</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鼓励多种演唱形式（如：领唱与合唱、轮唱、重唱、表演唱等），评委将根据现场演唱效果予以加分。</w:t>
      </w:r>
    </w:p>
    <w:p w:rsidR="00260000" w:rsidRPr="00A648A7" w:rsidRDefault="00260000" w:rsidP="00260000">
      <w:pPr>
        <w:widowControl/>
        <w:snapToGrid w:val="0"/>
        <w:spacing w:line="560" w:lineRule="exact"/>
        <w:ind w:firstLineChars="200" w:firstLine="640"/>
        <w:rPr>
          <w:rFonts w:ascii="仿宋" w:eastAsia="仿宋" w:hAnsi="仿宋"/>
          <w:kern w:val="0"/>
          <w:sz w:val="32"/>
          <w:szCs w:val="32"/>
        </w:rPr>
      </w:pPr>
      <w:r w:rsidRPr="00A648A7">
        <w:rPr>
          <w:rFonts w:ascii="仿宋" w:eastAsia="仿宋" w:hAnsi="仿宋" w:hint="eastAsia"/>
          <w:kern w:val="0"/>
          <w:sz w:val="32"/>
          <w:szCs w:val="32"/>
        </w:rPr>
        <w:t>（4）教工合唱团表演队由艺术通识教育中心教师协助排练和指挥。</w:t>
      </w:r>
    </w:p>
    <w:p w:rsidR="00260000" w:rsidRPr="00A648A7" w:rsidRDefault="00260000" w:rsidP="00260000">
      <w:pPr>
        <w:widowControl/>
        <w:snapToGrid w:val="0"/>
        <w:spacing w:line="560" w:lineRule="exact"/>
        <w:ind w:firstLineChars="200" w:firstLine="640"/>
        <w:rPr>
          <w:rFonts w:ascii="仿宋" w:eastAsia="仿宋" w:hAnsi="仿宋"/>
          <w:kern w:val="0"/>
          <w:sz w:val="32"/>
          <w:szCs w:val="32"/>
        </w:rPr>
      </w:pPr>
      <w:r w:rsidRPr="00A648A7">
        <w:rPr>
          <w:rFonts w:ascii="仿宋" w:eastAsia="仿宋" w:hAnsi="仿宋" w:hint="eastAsia"/>
          <w:kern w:val="0"/>
          <w:sz w:val="32"/>
          <w:szCs w:val="32"/>
        </w:rPr>
        <w:t>4．艺术通识教育中心将在决赛准备阶段安排老师对各学院参赛队的排练进行指导（具体安排由各个代表队领队抽签决定）。</w:t>
      </w:r>
    </w:p>
    <w:p w:rsidR="00260000" w:rsidRPr="00A648A7" w:rsidRDefault="00260000" w:rsidP="00260000">
      <w:pPr>
        <w:widowControl/>
        <w:snapToGrid w:val="0"/>
        <w:spacing w:line="560" w:lineRule="exact"/>
        <w:ind w:leftChars="304" w:left="638"/>
        <w:rPr>
          <w:rFonts w:ascii="仿宋" w:eastAsia="仿宋" w:hAnsi="仿宋"/>
          <w:kern w:val="0"/>
          <w:sz w:val="32"/>
          <w:szCs w:val="32"/>
        </w:rPr>
      </w:pPr>
      <w:r w:rsidRPr="00A648A7">
        <w:rPr>
          <w:rFonts w:ascii="仿宋" w:eastAsia="仿宋" w:hAnsi="仿宋" w:hint="eastAsia"/>
          <w:kern w:val="0"/>
          <w:sz w:val="32"/>
          <w:szCs w:val="32"/>
        </w:rPr>
        <w:t>5．第二十四届五四合唱节决赛的舞台和场地布置安排：（1）学生事务部统筹负责布置各学院座位；</w:t>
      </w:r>
    </w:p>
    <w:p w:rsidR="00260000" w:rsidRPr="00A648A7" w:rsidRDefault="00260000" w:rsidP="00260000">
      <w:pPr>
        <w:widowControl/>
        <w:snapToGrid w:val="0"/>
        <w:spacing w:line="560" w:lineRule="exact"/>
        <w:ind w:firstLineChars="200" w:firstLine="640"/>
        <w:rPr>
          <w:rFonts w:ascii="仿宋" w:eastAsia="仿宋" w:hAnsi="仿宋"/>
          <w:kern w:val="0"/>
          <w:sz w:val="32"/>
          <w:szCs w:val="32"/>
        </w:rPr>
      </w:pPr>
      <w:r w:rsidRPr="00A648A7">
        <w:rPr>
          <w:rFonts w:ascii="仿宋" w:eastAsia="仿宋" w:hAnsi="仿宋" w:hint="eastAsia"/>
          <w:kern w:val="0"/>
          <w:sz w:val="32"/>
          <w:szCs w:val="32"/>
        </w:rPr>
        <w:t>（2）保卫处协助桌椅摆放、舞台绿植布置、消防安全检查和环境卫生；</w:t>
      </w:r>
    </w:p>
    <w:p w:rsidR="00260000" w:rsidRPr="00A648A7" w:rsidRDefault="00260000" w:rsidP="00260000">
      <w:pPr>
        <w:widowControl/>
        <w:snapToGrid w:val="0"/>
        <w:spacing w:line="560" w:lineRule="exact"/>
        <w:ind w:firstLineChars="200" w:firstLine="640"/>
        <w:rPr>
          <w:rFonts w:ascii="仿宋" w:eastAsia="仿宋" w:hAnsi="仿宋"/>
          <w:kern w:val="0"/>
          <w:sz w:val="32"/>
          <w:szCs w:val="32"/>
        </w:rPr>
      </w:pPr>
      <w:r w:rsidRPr="00A648A7">
        <w:rPr>
          <w:rFonts w:ascii="仿宋" w:eastAsia="仿宋" w:hAnsi="仿宋" w:hint="eastAsia"/>
          <w:kern w:val="0"/>
          <w:sz w:val="32"/>
          <w:szCs w:val="32"/>
        </w:rPr>
        <w:t>（</w:t>
      </w:r>
      <w:r w:rsidRPr="00A648A7">
        <w:rPr>
          <w:rFonts w:ascii="仿宋" w:eastAsia="仿宋" w:hAnsi="仿宋"/>
          <w:kern w:val="0"/>
          <w:sz w:val="32"/>
          <w:szCs w:val="32"/>
        </w:rPr>
        <w:t>3</w:t>
      </w:r>
      <w:r w:rsidRPr="00A648A7">
        <w:rPr>
          <w:rFonts w:ascii="仿宋" w:eastAsia="仿宋" w:hAnsi="仿宋" w:hint="eastAsia"/>
          <w:kern w:val="0"/>
          <w:sz w:val="32"/>
          <w:szCs w:val="32"/>
        </w:rPr>
        <w:t>）总务处做好电力、设备安全保障；</w:t>
      </w:r>
    </w:p>
    <w:p w:rsidR="00260000" w:rsidRPr="00A648A7" w:rsidRDefault="00260000" w:rsidP="00260000">
      <w:pPr>
        <w:widowControl/>
        <w:snapToGrid w:val="0"/>
        <w:spacing w:line="560" w:lineRule="exact"/>
        <w:ind w:firstLineChars="200" w:firstLine="640"/>
        <w:rPr>
          <w:rFonts w:ascii="仿宋" w:eastAsia="仿宋" w:hAnsi="仿宋"/>
          <w:kern w:val="0"/>
          <w:sz w:val="32"/>
          <w:szCs w:val="32"/>
        </w:rPr>
      </w:pPr>
      <w:r w:rsidRPr="00A648A7">
        <w:rPr>
          <w:rFonts w:ascii="仿宋" w:eastAsia="仿宋" w:hAnsi="仿宋" w:hint="eastAsia"/>
          <w:kern w:val="0"/>
          <w:sz w:val="32"/>
          <w:szCs w:val="32"/>
        </w:rPr>
        <w:t>（</w:t>
      </w:r>
      <w:r w:rsidRPr="00A648A7">
        <w:rPr>
          <w:rFonts w:ascii="仿宋" w:eastAsia="仿宋" w:hAnsi="仿宋"/>
          <w:kern w:val="0"/>
          <w:sz w:val="32"/>
          <w:szCs w:val="32"/>
        </w:rPr>
        <w:t>4</w:t>
      </w:r>
      <w:r w:rsidRPr="00A648A7">
        <w:rPr>
          <w:rFonts w:ascii="仿宋" w:eastAsia="仿宋" w:hAnsi="仿宋" w:hint="eastAsia"/>
          <w:kern w:val="0"/>
          <w:sz w:val="32"/>
          <w:szCs w:val="32"/>
        </w:rPr>
        <w:t>）校学生会协助舞台设备操作和舞台布置。</w:t>
      </w:r>
    </w:p>
    <w:p w:rsidR="00260000" w:rsidRPr="00A648A7" w:rsidRDefault="00260000" w:rsidP="00260000">
      <w:pPr>
        <w:snapToGrid w:val="0"/>
        <w:spacing w:line="560" w:lineRule="exact"/>
        <w:ind w:firstLineChars="200" w:firstLine="640"/>
        <w:rPr>
          <w:rFonts w:ascii="仿宋" w:eastAsia="仿宋" w:hAnsi="仿宋"/>
          <w:kern w:val="0"/>
          <w:sz w:val="32"/>
          <w:szCs w:val="32"/>
        </w:rPr>
      </w:pPr>
      <w:r w:rsidRPr="00A648A7">
        <w:rPr>
          <w:rFonts w:ascii="仿宋" w:eastAsia="仿宋" w:hAnsi="仿宋" w:hint="eastAsia"/>
          <w:kern w:val="0"/>
          <w:sz w:val="32"/>
          <w:szCs w:val="32"/>
        </w:rPr>
        <w:t>6．保卫处、学生事务部共同维护决赛现场秩序。</w:t>
      </w:r>
    </w:p>
    <w:p w:rsidR="00260000" w:rsidRDefault="00260000" w:rsidP="00260000">
      <w:pPr>
        <w:snapToGrid w:val="0"/>
        <w:spacing w:line="560" w:lineRule="exact"/>
        <w:ind w:firstLineChars="200" w:firstLine="640"/>
        <w:rPr>
          <w:rFonts w:ascii="仿宋" w:eastAsia="仿宋" w:hAnsi="仿宋"/>
          <w:kern w:val="0"/>
          <w:sz w:val="32"/>
          <w:szCs w:val="32"/>
        </w:rPr>
      </w:pPr>
      <w:r w:rsidRPr="00A648A7">
        <w:rPr>
          <w:rFonts w:ascii="仿宋" w:eastAsia="仿宋" w:hAnsi="仿宋" w:hint="eastAsia"/>
          <w:kern w:val="0"/>
          <w:sz w:val="32"/>
          <w:szCs w:val="32"/>
        </w:rPr>
        <w:t>7．党委宣传部、广播电视中心、新媒体运营中心负责</w:t>
      </w:r>
      <w:r>
        <w:rPr>
          <w:rFonts w:ascii="仿宋" w:eastAsia="仿宋" w:hAnsi="仿宋" w:hint="eastAsia"/>
          <w:kern w:val="0"/>
          <w:sz w:val="32"/>
          <w:szCs w:val="32"/>
        </w:rPr>
        <w:t>本</w:t>
      </w:r>
      <w:r>
        <w:rPr>
          <w:rFonts w:ascii="仿宋" w:eastAsia="仿宋" w:hAnsi="仿宋" w:hint="eastAsia"/>
          <w:kern w:val="0"/>
          <w:sz w:val="32"/>
          <w:szCs w:val="32"/>
        </w:rPr>
        <w:lastRenderedPageBreak/>
        <w:t>届合唱节的宣传工作，校团委协助。</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8．</w:t>
      </w:r>
      <w:r>
        <w:rPr>
          <w:rFonts w:ascii="仿宋" w:eastAsia="仿宋" w:hAnsi="仿宋" w:hint="eastAsia"/>
          <w:kern w:val="0"/>
          <w:sz w:val="32"/>
          <w:szCs w:val="32"/>
        </w:rPr>
        <w:t>校学生会</w:t>
      </w:r>
      <w:r>
        <w:rPr>
          <w:rFonts w:ascii="仿宋" w:eastAsia="仿宋" w:hAnsi="仿宋" w:hint="eastAsia"/>
          <w:color w:val="000000"/>
          <w:kern w:val="0"/>
          <w:sz w:val="32"/>
          <w:szCs w:val="32"/>
        </w:rPr>
        <w:t>负责决赛的统分工作，艺术通识教育中心老师现场监督、经确认签字后有效。</w:t>
      </w:r>
    </w:p>
    <w:p w:rsidR="00260000" w:rsidRDefault="00260000" w:rsidP="00260000">
      <w:pPr>
        <w:widowControl/>
        <w:snapToGrid w:val="0"/>
        <w:spacing w:line="560" w:lineRule="exact"/>
        <w:ind w:firstLineChars="200" w:firstLine="640"/>
        <w:rPr>
          <w:rFonts w:ascii="黑体" w:eastAsia="黑体" w:hAnsi="黑体"/>
          <w:color w:val="000000"/>
          <w:kern w:val="0"/>
          <w:sz w:val="32"/>
          <w:szCs w:val="32"/>
        </w:rPr>
      </w:pPr>
      <w:r>
        <w:rPr>
          <w:rFonts w:ascii="黑体" w:eastAsia="黑体" w:hAnsi="黑体" w:hint="eastAsia"/>
          <w:color w:val="000000"/>
          <w:kern w:val="0"/>
          <w:sz w:val="32"/>
          <w:szCs w:val="32"/>
        </w:rPr>
        <w:t>六、决赛评委与奖项安排</w:t>
      </w:r>
    </w:p>
    <w:p w:rsidR="00260000" w:rsidRDefault="00260000" w:rsidP="0026000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１．评委由合唱节组委会聘请相关专业教师组成。</w:t>
      </w:r>
    </w:p>
    <w:p w:rsidR="00260000" w:rsidRDefault="00260000" w:rsidP="00260000">
      <w:pPr>
        <w:widowControl/>
        <w:snapToGrid w:val="0"/>
        <w:spacing w:line="560" w:lineRule="exact"/>
        <w:ind w:firstLineChars="200" w:firstLine="640"/>
        <w:rPr>
          <w:rFonts w:ascii="仿宋" w:eastAsia="仿宋" w:hAnsi="仿宋"/>
          <w:b/>
          <w:color w:val="333333"/>
          <w:kern w:val="0"/>
          <w:sz w:val="32"/>
          <w:szCs w:val="32"/>
        </w:rPr>
      </w:pPr>
      <w:r>
        <w:rPr>
          <w:rFonts w:ascii="仿宋" w:eastAsia="仿宋" w:hAnsi="仿宋" w:hint="eastAsia"/>
          <w:color w:val="000000"/>
          <w:kern w:val="0"/>
          <w:sz w:val="32"/>
          <w:szCs w:val="32"/>
        </w:rPr>
        <w:t>２．</w:t>
      </w:r>
      <w:r>
        <w:rPr>
          <w:rFonts w:ascii="仿宋" w:eastAsia="仿宋" w:hAnsi="仿宋" w:hint="eastAsia"/>
          <w:kern w:val="0"/>
          <w:sz w:val="32"/>
          <w:szCs w:val="32"/>
        </w:rPr>
        <w:t>比赛奖项设置12名（其中：一等奖2名；二等奖3名；三等奖5名；优秀奖2名）。</w:t>
      </w:r>
    </w:p>
    <w:p w:rsidR="00260000" w:rsidRDefault="00260000" w:rsidP="00260000">
      <w:pPr>
        <w:widowControl/>
        <w:snapToGrid w:val="0"/>
        <w:spacing w:line="560" w:lineRule="exact"/>
        <w:ind w:firstLineChars="200" w:firstLine="643"/>
        <w:jc w:val="right"/>
        <w:rPr>
          <w:rFonts w:ascii="仿宋" w:eastAsia="仿宋" w:hAnsi="仿宋"/>
          <w:b/>
          <w:color w:val="333333"/>
          <w:kern w:val="0"/>
          <w:sz w:val="32"/>
          <w:szCs w:val="32"/>
        </w:rPr>
      </w:pPr>
    </w:p>
    <w:p w:rsidR="00260000" w:rsidRDefault="00260000" w:rsidP="00260000">
      <w:pPr>
        <w:widowControl/>
        <w:snapToGrid w:val="0"/>
        <w:spacing w:line="560" w:lineRule="exact"/>
        <w:ind w:firstLineChars="200" w:firstLine="643"/>
        <w:jc w:val="right"/>
        <w:rPr>
          <w:rFonts w:ascii="仿宋" w:eastAsia="仿宋" w:hAnsi="仿宋"/>
          <w:b/>
          <w:color w:val="333333"/>
          <w:kern w:val="0"/>
          <w:sz w:val="32"/>
          <w:szCs w:val="32"/>
        </w:rPr>
      </w:pPr>
    </w:p>
    <w:p w:rsidR="00260000" w:rsidRDefault="00260000" w:rsidP="00260000">
      <w:pPr>
        <w:widowControl/>
        <w:snapToGrid w:val="0"/>
        <w:spacing w:line="560" w:lineRule="exact"/>
        <w:ind w:firstLineChars="200" w:firstLine="643"/>
        <w:jc w:val="right"/>
        <w:rPr>
          <w:rFonts w:ascii="仿宋" w:eastAsia="仿宋" w:hAnsi="仿宋"/>
          <w:b/>
          <w:color w:val="333333"/>
          <w:kern w:val="0"/>
          <w:sz w:val="32"/>
          <w:szCs w:val="32"/>
        </w:rPr>
      </w:pPr>
    </w:p>
    <w:p w:rsidR="00260000" w:rsidRDefault="00260000" w:rsidP="00260000">
      <w:pPr>
        <w:widowControl/>
        <w:snapToGrid w:val="0"/>
        <w:spacing w:line="560" w:lineRule="exact"/>
        <w:ind w:firstLineChars="200" w:firstLine="643"/>
        <w:jc w:val="right"/>
        <w:rPr>
          <w:rFonts w:ascii="仿宋" w:eastAsia="仿宋" w:hAnsi="仿宋"/>
          <w:b/>
          <w:color w:val="333333"/>
          <w:kern w:val="0"/>
          <w:sz w:val="32"/>
          <w:szCs w:val="32"/>
        </w:rPr>
      </w:pPr>
    </w:p>
    <w:p w:rsidR="00260000" w:rsidRDefault="00260000" w:rsidP="00260000">
      <w:pPr>
        <w:widowControl/>
        <w:snapToGrid w:val="0"/>
        <w:spacing w:line="560" w:lineRule="exact"/>
        <w:ind w:firstLineChars="200" w:firstLine="643"/>
        <w:jc w:val="right"/>
        <w:rPr>
          <w:rFonts w:ascii="仿宋" w:eastAsia="仿宋" w:hAnsi="仿宋"/>
          <w:b/>
          <w:color w:val="333333"/>
          <w:kern w:val="0"/>
          <w:sz w:val="32"/>
          <w:szCs w:val="32"/>
        </w:rPr>
      </w:pPr>
    </w:p>
    <w:p w:rsidR="00260000" w:rsidRDefault="00260000" w:rsidP="00260000">
      <w:pPr>
        <w:widowControl/>
        <w:snapToGrid w:val="0"/>
        <w:spacing w:line="560" w:lineRule="exact"/>
        <w:ind w:firstLineChars="200" w:firstLine="643"/>
        <w:jc w:val="right"/>
        <w:rPr>
          <w:rFonts w:ascii="仿宋" w:eastAsia="仿宋" w:hAnsi="仿宋"/>
          <w:b/>
          <w:color w:val="333333"/>
          <w:kern w:val="0"/>
          <w:sz w:val="32"/>
          <w:szCs w:val="32"/>
        </w:rPr>
      </w:pPr>
    </w:p>
    <w:p w:rsidR="00260000" w:rsidRDefault="00260000" w:rsidP="00260000">
      <w:pPr>
        <w:widowControl/>
        <w:snapToGrid w:val="0"/>
        <w:spacing w:line="560" w:lineRule="exact"/>
        <w:ind w:firstLineChars="200" w:firstLine="643"/>
        <w:jc w:val="right"/>
        <w:rPr>
          <w:rFonts w:ascii="仿宋" w:eastAsia="仿宋" w:hAnsi="仿宋"/>
          <w:b/>
          <w:color w:val="333333"/>
          <w:kern w:val="0"/>
          <w:sz w:val="32"/>
          <w:szCs w:val="32"/>
        </w:rPr>
      </w:pPr>
    </w:p>
    <w:p w:rsidR="00260000" w:rsidRDefault="00260000" w:rsidP="00260000">
      <w:pPr>
        <w:widowControl/>
        <w:snapToGrid w:val="0"/>
        <w:spacing w:line="560" w:lineRule="exact"/>
        <w:ind w:firstLineChars="200" w:firstLine="643"/>
        <w:jc w:val="left"/>
        <w:rPr>
          <w:rFonts w:ascii="仿宋" w:eastAsia="仿宋" w:hAnsi="仿宋"/>
          <w:b/>
          <w:color w:val="333333"/>
          <w:kern w:val="0"/>
          <w:sz w:val="32"/>
          <w:szCs w:val="32"/>
        </w:rPr>
      </w:pPr>
    </w:p>
    <w:p w:rsidR="00260000" w:rsidRDefault="00260000" w:rsidP="00260000">
      <w:pPr>
        <w:widowControl/>
        <w:snapToGrid w:val="0"/>
        <w:spacing w:line="560" w:lineRule="exact"/>
        <w:ind w:firstLineChars="200" w:firstLine="643"/>
        <w:jc w:val="left"/>
        <w:rPr>
          <w:rFonts w:ascii="仿宋" w:eastAsia="仿宋" w:hAnsi="仿宋"/>
          <w:b/>
          <w:color w:val="333333"/>
          <w:kern w:val="0"/>
          <w:sz w:val="32"/>
          <w:szCs w:val="32"/>
        </w:rPr>
      </w:pPr>
    </w:p>
    <w:p w:rsidR="00260000" w:rsidRDefault="00260000" w:rsidP="00260000">
      <w:pPr>
        <w:widowControl/>
        <w:snapToGrid w:val="0"/>
        <w:spacing w:line="560" w:lineRule="exact"/>
        <w:ind w:firstLineChars="200" w:firstLine="640"/>
        <w:jc w:val="left"/>
        <w:rPr>
          <w:rFonts w:ascii="仿宋" w:eastAsia="仿宋" w:hAnsi="仿宋"/>
          <w:color w:val="333333"/>
          <w:kern w:val="0"/>
          <w:sz w:val="32"/>
          <w:szCs w:val="32"/>
        </w:rPr>
      </w:pPr>
    </w:p>
    <w:p w:rsidR="00260000" w:rsidRDefault="00260000" w:rsidP="00260000">
      <w:pPr>
        <w:widowControl/>
        <w:snapToGrid w:val="0"/>
        <w:spacing w:line="560" w:lineRule="exact"/>
        <w:ind w:firstLineChars="200" w:firstLine="643"/>
        <w:jc w:val="left"/>
        <w:rPr>
          <w:rFonts w:ascii="仿宋" w:eastAsia="仿宋" w:hAnsi="仿宋"/>
          <w:b/>
          <w:color w:val="333333"/>
          <w:kern w:val="0"/>
          <w:sz w:val="32"/>
          <w:szCs w:val="32"/>
        </w:rPr>
      </w:pPr>
    </w:p>
    <w:p w:rsidR="00260000" w:rsidRDefault="00260000" w:rsidP="00260000">
      <w:pPr>
        <w:widowControl/>
        <w:snapToGrid w:val="0"/>
        <w:spacing w:line="560" w:lineRule="exact"/>
        <w:jc w:val="center"/>
        <w:rPr>
          <w:rFonts w:ascii="方正小标宋简体" w:eastAsia="方正小标宋简体" w:hAnsi="仿宋"/>
          <w:color w:val="333333"/>
          <w:kern w:val="0"/>
          <w:sz w:val="44"/>
          <w:szCs w:val="44"/>
        </w:rPr>
      </w:pPr>
      <w:r>
        <w:rPr>
          <w:rFonts w:ascii="方正小标宋简体" w:eastAsia="方正小标宋简体" w:hAnsi="仿宋"/>
          <w:color w:val="333333"/>
          <w:kern w:val="0"/>
          <w:sz w:val="44"/>
          <w:szCs w:val="44"/>
        </w:rPr>
        <w:br w:type="page"/>
      </w:r>
      <w:r>
        <w:rPr>
          <w:rFonts w:ascii="方正小标宋简体" w:eastAsia="方正小标宋简体" w:hAnsi="仿宋" w:hint="eastAsia"/>
          <w:color w:val="333333"/>
          <w:kern w:val="0"/>
          <w:sz w:val="44"/>
          <w:szCs w:val="44"/>
        </w:rPr>
        <w:lastRenderedPageBreak/>
        <w:t>各学院初赛时间</w:t>
      </w:r>
    </w:p>
    <w:p w:rsidR="00260000" w:rsidRDefault="00260000" w:rsidP="00260000">
      <w:pPr>
        <w:widowControl/>
        <w:snapToGrid w:val="0"/>
        <w:spacing w:line="560" w:lineRule="exact"/>
        <w:jc w:val="center"/>
        <w:rPr>
          <w:rFonts w:ascii="黑体" w:eastAsia="黑体" w:hAnsi="黑体"/>
          <w:color w:val="333333"/>
          <w:kern w:val="0"/>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2"/>
        <w:gridCol w:w="2330"/>
        <w:gridCol w:w="3400"/>
      </w:tblGrid>
      <w:tr w:rsidR="00260000" w:rsidTr="004F073E">
        <w:trPr>
          <w:jc w:val="center"/>
        </w:trPr>
        <w:tc>
          <w:tcPr>
            <w:tcW w:w="2792"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学院名称</w:t>
            </w:r>
          </w:p>
        </w:tc>
        <w:tc>
          <w:tcPr>
            <w:tcW w:w="2330"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初赛时间</w:t>
            </w:r>
          </w:p>
        </w:tc>
        <w:tc>
          <w:tcPr>
            <w:tcW w:w="3400"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初赛地点</w:t>
            </w:r>
          </w:p>
        </w:tc>
      </w:tr>
      <w:tr w:rsidR="00260000" w:rsidTr="004F073E">
        <w:trPr>
          <w:jc w:val="center"/>
        </w:trPr>
        <w:tc>
          <w:tcPr>
            <w:tcW w:w="2792"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管理学院</w:t>
            </w:r>
          </w:p>
        </w:tc>
        <w:tc>
          <w:tcPr>
            <w:tcW w:w="233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left"/>
              <w:rPr>
                <w:rFonts w:ascii="仿宋" w:eastAsia="仿宋" w:hAnsi="仿宋"/>
                <w:kern w:val="0"/>
                <w:sz w:val="32"/>
                <w:szCs w:val="32"/>
              </w:rPr>
            </w:pPr>
            <w:r w:rsidRPr="00A648A7">
              <w:rPr>
                <w:rFonts w:ascii="仿宋" w:eastAsia="仿宋" w:hAnsi="仿宋" w:hint="eastAsia"/>
                <w:kern w:val="0"/>
                <w:sz w:val="32"/>
                <w:szCs w:val="32"/>
              </w:rPr>
              <w:t>3月17-19日</w:t>
            </w:r>
          </w:p>
        </w:tc>
        <w:tc>
          <w:tcPr>
            <w:tcW w:w="340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旧区普照大礼堂</w:t>
            </w:r>
          </w:p>
        </w:tc>
      </w:tr>
      <w:tr w:rsidR="00260000" w:rsidTr="004F073E">
        <w:trPr>
          <w:jc w:val="center"/>
        </w:trPr>
        <w:tc>
          <w:tcPr>
            <w:tcW w:w="2792"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会计学院</w:t>
            </w:r>
          </w:p>
        </w:tc>
        <w:tc>
          <w:tcPr>
            <w:tcW w:w="233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left"/>
              <w:rPr>
                <w:rFonts w:ascii="仿宋" w:eastAsia="仿宋" w:hAnsi="仿宋"/>
                <w:kern w:val="0"/>
                <w:sz w:val="32"/>
                <w:szCs w:val="32"/>
              </w:rPr>
            </w:pPr>
            <w:r w:rsidRPr="00A648A7">
              <w:rPr>
                <w:rFonts w:ascii="仿宋" w:eastAsia="仿宋" w:hAnsi="仿宋" w:hint="eastAsia"/>
                <w:kern w:val="0"/>
                <w:sz w:val="32"/>
                <w:szCs w:val="32"/>
              </w:rPr>
              <w:t>3月20日</w:t>
            </w:r>
          </w:p>
        </w:tc>
        <w:tc>
          <w:tcPr>
            <w:tcW w:w="340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旧区普照大礼堂</w:t>
            </w:r>
          </w:p>
        </w:tc>
      </w:tr>
      <w:tr w:rsidR="00260000" w:rsidTr="004F073E">
        <w:trPr>
          <w:jc w:val="center"/>
        </w:trPr>
        <w:tc>
          <w:tcPr>
            <w:tcW w:w="2792"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工程技术学院</w:t>
            </w:r>
          </w:p>
        </w:tc>
        <w:tc>
          <w:tcPr>
            <w:tcW w:w="233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left"/>
              <w:rPr>
                <w:rFonts w:ascii="仿宋" w:eastAsia="仿宋" w:hAnsi="仿宋"/>
                <w:kern w:val="0"/>
                <w:sz w:val="32"/>
                <w:szCs w:val="32"/>
              </w:rPr>
            </w:pPr>
            <w:r w:rsidRPr="00A648A7">
              <w:rPr>
                <w:rFonts w:ascii="仿宋" w:eastAsia="仿宋" w:hAnsi="仿宋" w:hint="eastAsia"/>
                <w:kern w:val="0"/>
                <w:sz w:val="32"/>
                <w:szCs w:val="32"/>
              </w:rPr>
              <w:t>3月21日</w:t>
            </w:r>
          </w:p>
        </w:tc>
        <w:tc>
          <w:tcPr>
            <w:tcW w:w="340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旧区普照大礼堂</w:t>
            </w:r>
          </w:p>
        </w:tc>
      </w:tr>
      <w:tr w:rsidR="00260000" w:rsidTr="004F073E">
        <w:trPr>
          <w:jc w:val="center"/>
        </w:trPr>
        <w:tc>
          <w:tcPr>
            <w:tcW w:w="2792"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人文学院</w:t>
            </w:r>
          </w:p>
        </w:tc>
        <w:tc>
          <w:tcPr>
            <w:tcW w:w="233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left"/>
              <w:rPr>
                <w:rFonts w:ascii="仿宋" w:eastAsia="仿宋" w:hAnsi="仿宋"/>
                <w:kern w:val="0"/>
                <w:sz w:val="32"/>
                <w:szCs w:val="32"/>
              </w:rPr>
            </w:pPr>
            <w:r w:rsidRPr="00A648A7">
              <w:rPr>
                <w:rFonts w:ascii="仿宋" w:eastAsia="仿宋" w:hAnsi="仿宋" w:hint="eastAsia"/>
                <w:kern w:val="0"/>
                <w:sz w:val="32"/>
                <w:szCs w:val="32"/>
              </w:rPr>
              <w:t>3月24日</w:t>
            </w:r>
          </w:p>
        </w:tc>
        <w:tc>
          <w:tcPr>
            <w:tcW w:w="340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旧区普照大礼堂</w:t>
            </w:r>
          </w:p>
        </w:tc>
      </w:tr>
      <w:tr w:rsidR="00260000" w:rsidTr="004F073E">
        <w:trPr>
          <w:jc w:val="center"/>
        </w:trPr>
        <w:tc>
          <w:tcPr>
            <w:tcW w:w="2792"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人文学院</w:t>
            </w:r>
          </w:p>
        </w:tc>
        <w:tc>
          <w:tcPr>
            <w:tcW w:w="233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left"/>
              <w:rPr>
                <w:rFonts w:ascii="仿宋" w:eastAsia="仿宋" w:hAnsi="仿宋"/>
                <w:kern w:val="0"/>
                <w:sz w:val="32"/>
                <w:szCs w:val="32"/>
              </w:rPr>
            </w:pPr>
            <w:r w:rsidRPr="00A648A7">
              <w:rPr>
                <w:rFonts w:ascii="仿宋" w:eastAsia="仿宋" w:hAnsi="仿宋" w:hint="eastAsia"/>
                <w:kern w:val="0"/>
                <w:sz w:val="32"/>
                <w:szCs w:val="32"/>
              </w:rPr>
              <w:t>3月25-26日</w:t>
            </w:r>
          </w:p>
        </w:tc>
        <w:tc>
          <w:tcPr>
            <w:tcW w:w="340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新区仰恩文体中心</w:t>
            </w:r>
          </w:p>
        </w:tc>
      </w:tr>
      <w:tr w:rsidR="00260000" w:rsidTr="004F073E">
        <w:trPr>
          <w:jc w:val="center"/>
        </w:trPr>
        <w:tc>
          <w:tcPr>
            <w:tcW w:w="2792"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法学院</w:t>
            </w:r>
          </w:p>
        </w:tc>
        <w:tc>
          <w:tcPr>
            <w:tcW w:w="233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left"/>
              <w:rPr>
                <w:rFonts w:ascii="仿宋" w:eastAsia="仿宋" w:hAnsi="仿宋"/>
                <w:kern w:val="0"/>
                <w:sz w:val="32"/>
                <w:szCs w:val="32"/>
              </w:rPr>
            </w:pPr>
            <w:r w:rsidRPr="00A648A7">
              <w:rPr>
                <w:rFonts w:ascii="仿宋" w:eastAsia="仿宋" w:hAnsi="仿宋" w:hint="eastAsia"/>
                <w:kern w:val="0"/>
                <w:sz w:val="32"/>
                <w:szCs w:val="32"/>
              </w:rPr>
              <w:t>3月19日</w:t>
            </w:r>
          </w:p>
        </w:tc>
        <w:tc>
          <w:tcPr>
            <w:tcW w:w="340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新区仰恩文体中心</w:t>
            </w:r>
          </w:p>
        </w:tc>
      </w:tr>
      <w:tr w:rsidR="00260000" w:rsidTr="004F073E">
        <w:trPr>
          <w:jc w:val="center"/>
        </w:trPr>
        <w:tc>
          <w:tcPr>
            <w:tcW w:w="2792"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工程技术学院</w:t>
            </w:r>
          </w:p>
        </w:tc>
        <w:tc>
          <w:tcPr>
            <w:tcW w:w="233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left"/>
              <w:rPr>
                <w:rFonts w:ascii="仿宋" w:eastAsia="仿宋" w:hAnsi="仿宋"/>
                <w:kern w:val="0"/>
                <w:sz w:val="32"/>
                <w:szCs w:val="32"/>
              </w:rPr>
            </w:pPr>
            <w:r w:rsidRPr="00A648A7">
              <w:rPr>
                <w:rFonts w:ascii="仿宋" w:eastAsia="仿宋" w:hAnsi="仿宋" w:hint="eastAsia"/>
                <w:kern w:val="0"/>
                <w:sz w:val="32"/>
                <w:szCs w:val="32"/>
              </w:rPr>
              <w:t>3月20-21日</w:t>
            </w:r>
          </w:p>
        </w:tc>
        <w:tc>
          <w:tcPr>
            <w:tcW w:w="340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新区仰恩文体中心</w:t>
            </w:r>
          </w:p>
        </w:tc>
      </w:tr>
      <w:tr w:rsidR="00260000" w:rsidTr="004F073E">
        <w:trPr>
          <w:jc w:val="center"/>
        </w:trPr>
        <w:tc>
          <w:tcPr>
            <w:tcW w:w="2792"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经济学院</w:t>
            </w:r>
          </w:p>
        </w:tc>
        <w:tc>
          <w:tcPr>
            <w:tcW w:w="233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left"/>
              <w:rPr>
                <w:rFonts w:ascii="仿宋" w:eastAsia="仿宋" w:hAnsi="仿宋"/>
                <w:kern w:val="0"/>
                <w:sz w:val="32"/>
                <w:szCs w:val="32"/>
              </w:rPr>
            </w:pPr>
            <w:r w:rsidRPr="00A648A7">
              <w:rPr>
                <w:rFonts w:ascii="仿宋" w:eastAsia="仿宋" w:hAnsi="仿宋" w:hint="eastAsia"/>
                <w:kern w:val="0"/>
                <w:sz w:val="32"/>
                <w:szCs w:val="32"/>
              </w:rPr>
              <w:t>3月27-28日</w:t>
            </w:r>
          </w:p>
        </w:tc>
        <w:tc>
          <w:tcPr>
            <w:tcW w:w="340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新区仰恩文体中心</w:t>
            </w:r>
          </w:p>
        </w:tc>
      </w:tr>
      <w:tr w:rsidR="00260000" w:rsidTr="004F073E">
        <w:trPr>
          <w:jc w:val="center"/>
        </w:trPr>
        <w:tc>
          <w:tcPr>
            <w:tcW w:w="2792"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外国语学院</w:t>
            </w:r>
          </w:p>
        </w:tc>
        <w:tc>
          <w:tcPr>
            <w:tcW w:w="233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left"/>
              <w:rPr>
                <w:rFonts w:ascii="仿宋" w:eastAsia="仿宋" w:hAnsi="仿宋"/>
                <w:kern w:val="0"/>
                <w:sz w:val="32"/>
                <w:szCs w:val="32"/>
              </w:rPr>
            </w:pPr>
            <w:r w:rsidRPr="00A648A7">
              <w:rPr>
                <w:rFonts w:ascii="仿宋" w:eastAsia="仿宋" w:hAnsi="仿宋" w:hint="eastAsia"/>
                <w:kern w:val="0"/>
                <w:sz w:val="32"/>
                <w:szCs w:val="32"/>
              </w:rPr>
              <w:t>3月24日</w:t>
            </w:r>
          </w:p>
        </w:tc>
        <w:tc>
          <w:tcPr>
            <w:tcW w:w="3400" w:type="dxa"/>
            <w:tcBorders>
              <w:top w:val="single" w:sz="4" w:space="0" w:color="auto"/>
              <w:left w:val="single" w:sz="4" w:space="0" w:color="auto"/>
              <w:bottom w:val="single" w:sz="4" w:space="0" w:color="auto"/>
              <w:right w:val="single" w:sz="4" w:space="0" w:color="auto"/>
            </w:tcBorders>
          </w:tcPr>
          <w:p w:rsidR="00260000" w:rsidRPr="00A648A7" w:rsidRDefault="00260000" w:rsidP="004F073E">
            <w:pPr>
              <w:widowControl/>
              <w:spacing w:line="560" w:lineRule="exact"/>
              <w:jc w:val="center"/>
              <w:rPr>
                <w:rFonts w:ascii="仿宋" w:eastAsia="仿宋" w:hAnsi="仿宋"/>
                <w:kern w:val="0"/>
                <w:sz w:val="32"/>
                <w:szCs w:val="32"/>
              </w:rPr>
            </w:pPr>
            <w:r w:rsidRPr="00A648A7">
              <w:rPr>
                <w:rFonts w:ascii="仿宋" w:eastAsia="仿宋" w:hAnsi="仿宋" w:hint="eastAsia"/>
                <w:kern w:val="0"/>
                <w:sz w:val="32"/>
                <w:szCs w:val="32"/>
              </w:rPr>
              <w:t>新区仰恩文体中心</w:t>
            </w:r>
          </w:p>
        </w:tc>
      </w:tr>
    </w:tbl>
    <w:p w:rsidR="00260000" w:rsidRDefault="00260000" w:rsidP="00260000">
      <w:pPr>
        <w:widowControl/>
        <w:snapToGrid w:val="0"/>
        <w:spacing w:line="560" w:lineRule="exact"/>
        <w:rPr>
          <w:rFonts w:ascii="方正小标宋简体" w:eastAsia="方正小标宋简体" w:hAnsi="仿宋"/>
          <w:color w:val="333333"/>
          <w:kern w:val="0"/>
          <w:sz w:val="44"/>
          <w:szCs w:val="44"/>
        </w:rPr>
      </w:pPr>
    </w:p>
    <w:p w:rsidR="00260000" w:rsidRDefault="00260000" w:rsidP="00260000">
      <w:pPr>
        <w:widowControl/>
        <w:snapToGrid w:val="0"/>
        <w:spacing w:line="560" w:lineRule="exact"/>
        <w:jc w:val="center"/>
        <w:rPr>
          <w:rFonts w:ascii="方正小标宋简体" w:eastAsia="方正小标宋简体" w:hAnsi="仿宋"/>
          <w:color w:val="333333"/>
          <w:kern w:val="0"/>
          <w:sz w:val="44"/>
          <w:szCs w:val="44"/>
        </w:rPr>
      </w:pPr>
    </w:p>
    <w:p w:rsidR="00260000" w:rsidRDefault="00260000" w:rsidP="00260000">
      <w:pPr>
        <w:widowControl/>
        <w:snapToGrid w:val="0"/>
        <w:spacing w:line="560" w:lineRule="exact"/>
        <w:jc w:val="center"/>
        <w:rPr>
          <w:rFonts w:ascii="方正小标宋简体" w:eastAsia="方正小标宋简体" w:hAnsi="仿宋"/>
          <w:color w:val="333333"/>
          <w:kern w:val="0"/>
          <w:sz w:val="44"/>
          <w:szCs w:val="44"/>
        </w:rPr>
      </w:pPr>
      <w:r>
        <w:rPr>
          <w:rFonts w:ascii="方正小标宋简体" w:eastAsia="方正小标宋简体" w:hAnsi="仿宋" w:hint="eastAsia"/>
          <w:color w:val="333333"/>
          <w:kern w:val="0"/>
          <w:sz w:val="44"/>
          <w:szCs w:val="44"/>
        </w:rPr>
        <w:t>各学院决赛参赛队名额</w:t>
      </w:r>
    </w:p>
    <w:p w:rsidR="00260000" w:rsidRDefault="00260000" w:rsidP="00260000">
      <w:pPr>
        <w:widowControl/>
        <w:snapToGrid w:val="0"/>
        <w:spacing w:line="560" w:lineRule="exact"/>
        <w:jc w:val="center"/>
        <w:rPr>
          <w:rFonts w:ascii="仿宋" w:eastAsia="仿宋" w:hAnsi="仿宋"/>
          <w:b/>
          <w:color w:val="333333"/>
          <w:kern w:val="0"/>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2"/>
        <w:gridCol w:w="1877"/>
        <w:gridCol w:w="2529"/>
        <w:gridCol w:w="1574"/>
      </w:tblGrid>
      <w:tr w:rsidR="00260000" w:rsidTr="004F073E">
        <w:trPr>
          <w:jc w:val="center"/>
        </w:trPr>
        <w:tc>
          <w:tcPr>
            <w:tcW w:w="2542"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学院名称</w:t>
            </w:r>
          </w:p>
        </w:tc>
        <w:tc>
          <w:tcPr>
            <w:tcW w:w="1877"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参赛队名额</w:t>
            </w:r>
          </w:p>
        </w:tc>
        <w:tc>
          <w:tcPr>
            <w:tcW w:w="2529"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参赛队人数</w:t>
            </w:r>
          </w:p>
        </w:tc>
        <w:tc>
          <w:tcPr>
            <w:tcW w:w="1574"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领队</w:t>
            </w:r>
          </w:p>
        </w:tc>
      </w:tr>
      <w:tr w:rsidR="00260000" w:rsidTr="004F073E">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管理学院</w:t>
            </w:r>
          </w:p>
        </w:tc>
        <w:tc>
          <w:tcPr>
            <w:tcW w:w="1877"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2</w:t>
            </w:r>
          </w:p>
        </w:tc>
        <w:tc>
          <w:tcPr>
            <w:tcW w:w="2529"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1"/>
                <w:szCs w:val="32"/>
              </w:rPr>
            </w:pPr>
          </w:p>
        </w:tc>
      </w:tr>
      <w:tr w:rsidR="00260000" w:rsidTr="004F073E">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工程技术学院</w:t>
            </w:r>
          </w:p>
        </w:tc>
        <w:tc>
          <w:tcPr>
            <w:tcW w:w="1877"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2</w:t>
            </w:r>
          </w:p>
        </w:tc>
        <w:tc>
          <w:tcPr>
            <w:tcW w:w="2529"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1"/>
                <w:szCs w:val="32"/>
              </w:rPr>
            </w:pPr>
          </w:p>
        </w:tc>
      </w:tr>
      <w:tr w:rsidR="00260000" w:rsidTr="004F073E">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会计学院</w:t>
            </w:r>
          </w:p>
        </w:tc>
        <w:tc>
          <w:tcPr>
            <w:tcW w:w="1877"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color w:val="333333"/>
                <w:kern w:val="0"/>
                <w:sz w:val="32"/>
                <w:szCs w:val="32"/>
              </w:rPr>
              <w:t>2</w:t>
            </w:r>
          </w:p>
        </w:tc>
        <w:tc>
          <w:tcPr>
            <w:tcW w:w="2529"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1"/>
                <w:szCs w:val="32"/>
              </w:rPr>
            </w:pPr>
          </w:p>
        </w:tc>
      </w:tr>
      <w:tr w:rsidR="00260000" w:rsidTr="004F073E">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经济学院</w:t>
            </w:r>
          </w:p>
        </w:tc>
        <w:tc>
          <w:tcPr>
            <w:tcW w:w="1877"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2</w:t>
            </w:r>
          </w:p>
        </w:tc>
        <w:tc>
          <w:tcPr>
            <w:tcW w:w="2529"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1"/>
                <w:szCs w:val="32"/>
              </w:rPr>
            </w:pPr>
          </w:p>
        </w:tc>
      </w:tr>
      <w:tr w:rsidR="00260000" w:rsidTr="004F073E">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人文学院</w:t>
            </w:r>
          </w:p>
        </w:tc>
        <w:tc>
          <w:tcPr>
            <w:tcW w:w="1877"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color w:val="333333"/>
                <w:kern w:val="0"/>
                <w:sz w:val="32"/>
                <w:szCs w:val="32"/>
              </w:rPr>
              <w:t>2</w:t>
            </w:r>
          </w:p>
        </w:tc>
        <w:tc>
          <w:tcPr>
            <w:tcW w:w="2529"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1"/>
                <w:szCs w:val="32"/>
              </w:rPr>
            </w:pPr>
          </w:p>
        </w:tc>
      </w:tr>
      <w:tr w:rsidR="00260000" w:rsidTr="004F073E">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外国语学院</w:t>
            </w:r>
          </w:p>
        </w:tc>
        <w:tc>
          <w:tcPr>
            <w:tcW w:w="1877"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w:t>
            </w:r>
          </w:p>
        </w:tc>
        <w:tc>
          <w:tcPr>
            <w:tcW w:w="2529"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1"/>
                <w:szCs w:val="32"/>
              </w:rPr>
            </w:pPr>
          </w:p>
        </w:tc>
      </w:tr>
      <w:tr w:rsidR="00260000" w:rsidTr="004F073E">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法学院</w:t>
            </w:r>
          </w:p>
        </w:tc>
        <w:tc>
          <w:tcPr>
            <w:tcW w:w="1877"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w:t>
            </w:r>
          </w:p>
        </w:tc>
        <w:tc>
          <w:tcPr>
            <w:tcW w:w="2529"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260000" w:rsidRDefault="00260000" w:rsidP="004F073E">
            <w:pPr>
              <w:widowControl/>
              <w:spacing w:line="560" w:lineRule="exact"/>
              <w:jc w:val="center"/>
              <w:rPr>
                <w:rFonts w:ascii="仿宋" w:eastAsia="仿宋" w:hAnsi="仿宋"/>
                <w:color w:val="333333"/>
                <w:kern w:val="0"/>
                <w:sz w:val="1"/>
                <w:szCs w:val="32"/>
              </w:rPr>
            </w:pPr>
          </w:p>
        </w:tc>
      </w:tr>
    </w:tbl>
    <w:p w:rsidR="00260000" w:rsidRDefault="00260000" w:rsidP="00260000">
      <w:pPr>
        <w:widowControl/>
        <w:snapToGrid w:val="0"/>
        <w:spacing w:line="560" w:lineRule="exact"/>
        <w:jc w:val="center"/>
        <w:rPr>
          <w:rFonts w:ascii="方正小标宋简体" w:eastAsia="方正小标宋简体" w:hAnsi="仿宋"/>
          <w:color w:val="333333"/>
          <w:kern w:val="0"/>
          <w:sz w:val="44"/>
          <w:szCs w:val="44"/>
        </w:rPr>
      </w:pPr>
      <w:r>
        <w:rPr>
          <w:rFonts w:ascii="方正小标宋简体" w:eastAsia="方正小标宋简体" w:hAnsi="仿宋" w:hint="eastAsia"/>
          <w:color w:val="333333"/>
          <w:kern w:val="0"/>
          <w:sz w:val="44"/>
          <w:szCs w:val="44"/>
        </w:rPr>
        <w:lastRenderedPageBreak/>
        <w:t>备选歌曲</w:t>
      </w:r>
    </w:p>
    <w:p w:rsidR="00260000" w:rsidRDefault="00260000" w:rsidP="00260000">
      <w:pPr>
        <w:widowControl/>
        <w:spacing w:line="560" w:lineRule="exact"/>
        <w:jc w:val="left"/>
        <w:rPr>
          <w:rFonts w:ascii="仿宋" w:eastAsia="仿宋" w:hAnsi="仿宋"/>
          <w:color w:val="333333"/>
          <w:kern w:val="0"/>
          <w:sz w:val="32"/>
          <w:szCs w:val="32"/>
        </w:rPr>
      </w:pP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b/>
          <w:bCs/>
          <w:color w:val="333333"/>
          <w:kern w:val="0"/>
          <w:sz w:val="32"/>
          <w:szCs w:val="32"/>
        </w:rPr>
        <w:t>峥嵘岁月</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没有共产党就没有新中国</w:t>
      </w:r>
      <w:r>
        <w:rPr>
          <w:rFonts w:ascii="仿宋" w:eastAsia="仿宋" w:hAnsi="仿宋"/>
          <w:color w:val="333333"/>
          <w:kern w:val="0"/>
          <w:sz w:val="32"/>
          <w:szCs w:val="32"/>
        </w:rPr>
        <w:t xml:space="preserve">       </w:t>
      </w:r>
      <w:r>
        <w:rPr>
          <w:rFonts w:ascii="仿宋" w:eastAsia="仿宋" w:hAnsi="仿宋" w:hint="eastAsia"/>
          <w:color w:val="333333"/>
          <w:kern w:val="0"/>
          <w:sz w:val="32"/>
          <w:szCs w:val="32"/>
        </w:rPr>
        <w:t>就义歌</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军中绿花                     共青团员之歌</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光荣啊！中国共青团           保卫黄河</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地道战                       游击队歌</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 xml:space="preserve">歌唱祖国               </w:t>
      </w:r>
      <w:r>
        <w:rPr>
          <w:rFonts w:ascii="仿宋" w:eastAsia="仿宋" w:hAnsi="仿宋"/>
          <w:color w:val="333333"/>
          <w:kern w:val="0"/>
          <w:sz w:val="32"/>
          <w:szCs w:val="32"/>
        </w:rPr>
        <w:t xml:space="preserve">      </w:t>
      </w:r>
      <w:r>
        <w:rPr>
          <w:rFonts w:ascii="仿宋" w:eastAsia="仿宋" w:hAnsi="仿宋" w:hint="eastAsia"/>
          <w:color w:val="333333"/>
          <w:kern w:val="0"/>
          <w:sz w:val="32"/>
          <w:szCs w:val="32"/>
        </w:rPr>
        <w:t>英雄赞歌</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我们走在大路上               长江之歌</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一二三四歌                   北京颂歌</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打靶归来                     我和我的祖国</w:t>
      </w:r>
    </w:p>
    <w:p w:rsidR="00260000" w:rsidRDefault="00260000" w:rsidP="00260000">
      <w:pPr>
        <w:widowControl/>
        <w:spacing w:line="560" w:lineRule="exact"/>
        <w:jc w:val="left"/>
        <w:rPr>
          <w:rFonts w:ascii="仿宋" w:eastAsia="仿宋" w:hAnsi="仿宋" w:cs="Tahoma"/>
          <w:color w:val="333333"/>
          <w:kern w:val="0"/>
          <w:sz w:val="32"/>
          <w:szCs w:val="32"/>
        </w:rPr>
      </w:pPr>
      <w:r>
        <w:rPr>
          <w:rFonts w:ascii="仿宋" w:eastAsia="仿宋" w:hAnsi="仿宋" w:hint="eastAsia"/>
          <w:color w:val="333333"/>
          <w:kern w:val="0"/>
          <w:sz w:val="32"/>
          <w:szCs w:val="32"/>
        </w:rPr>
        <w:t>中国中国 鲜红的太阳永不落    中国人民解放军军歌</w:t>
      </w:r>
    </w:p>
    <w:p w:rsidR="00260000" w:rsidRDefault="00260000" w:rsidP="00260000">
      <w:pPr>
        <w:widowControl/>
        <w:spacing w:line="560" w:lineRule="exact"/>
        <w:jc w:val="left"/>
        <w:rPr>
          <w:rFonts w:ascii="仿宋" w:eastAsia="仿宋" w:hAnsi="仿宋" w:cs="Tahoma"/>
          <w:color w:val="333333"/>
          <w:kern w:val="0"/>
          <w:sz w:val="32"/>
          <w:szCs w:val="32"/>
        </w:rPr>
      </w:pPr>
      <w:r>
        <w:rPr>
          <w:rFonts w:ascii="仿宋" w:eastAsia="仿宋" w:hAnsi="仿宋" w:cs="Tahoma" w:hint="eastAsia"/>
          <w:color w:val="333333"/>
          <w:kern w:val="0"/>
          <w:sz w:val="32"/>
          <w:szCs w:val="32"/>
          <w:shd w:val="clear" w:color="auto" w:fill="FFFFFF"/>
        </w:rPr>
        <w:t>救国军歌</w:t>
      </w:r>
      <w:r>
        <w:rPr>
          <w:rFonts w:ascii="仿宋" w:eastAsia="仿宋" w:hAnsi="仿宋" w:cs="Tahoma" w:hint="eastAsia"/>
          <w:color w:val="333333"/>
          <w:kern w:val="0"/>
          <w:sz w:val="32"/>
          <w:szCs w:val="32"/>
        </w:rPr>
        <w:t xml:space="preserve">                     </w:t>
      </w:r>
      <w:r>
        <w:rPr>
          <w:rFonts w:ascii="仿宋" w:eastAsia="仿宋" w:hAnsi="仿宋" w:cs="Tahoma" w:hint="eastAsia"/>
          <w:color w:val="333333"/>
          <w:kern w:val="0"/>
          <w:sz w:val="32"/>
          <w:szCs w:val="32"/>
          <w:shd w:val="clear" w:color="auto" w:fill="FFFFFF"/>
        </w:rPr>
        <w:t>太行山上</w:t>
      </w:r>
    </w:p>
    <w:p w:rsidR="00260000" w:rsidRDefault="00260000" w:rsidP="00260000">
      <w:pPr>
        <w:widowControl/>
        <w:spacing w:line="560" w:lineRule="exact"/>
        <w:jc w:val="left"/>
        <w:rPr>
          <w:rFonts w:ascii="仿宋" w:eastAsia="仿宋" w:hAnsi="仿宋" w:cs="Tahoma"/>
          <w:color w:val="333333"/>
          <w:kern w:val="0"/>
          <w:sz w:val="32"/>
          <w:szCs w:val="32"/>
        </w:rPr>
      </w:pPr>
      <w:r>
        <w:rPr>
          <w:rFonts w:ascii="仿宋" w:eastAsia="仿宋" w:hAnsi="仿宋" w:cs="Tahoma" w:hint="eastAsia"/>
          <w:color w:val="333333"/>
          <w:kern w:val="0"/>
          <w:sz w:val="32"/>
          <w:szCs w:val="32"/>
          <w:shd w:val="clear" w:color="auto" w:fill="FFFFFF"/>
        </w:rPr>
        <w:t>风从太行来</w:t>
      </w:r>
      <w:r>
        <w:rPr>
          <w:rFonts w:ascii="仿宋" w:eastAsia="仿宋" w:hAnsi="仿宋" w:cs="Tahoma" w:hint="eastAsia"/>
          <w:color w:val="333333"/>
          <w:kern w:val="0"/>
          <w:sz w:val="32"/>
          <w:szCs w:val="32"/>
        </w:rPr>
        <w:t xml:space="preserve">                   </w:t>
      </w:r>
      <w:r>
        <w:rPr>
          <w:rFonts w:ascii="仿宋" w:eastAsia="仿宋" w:hAnsi="仿宋" w:cs="Tahoma" w:hint="eastAsia"/>
          <w:color w:val="333333"/>
          <w:kern w:val="0"/>
          <w:sz w:val="32"/>
          <w:szCs w:val="32"/>
          <w:shd w:val="clear" w:color="auto" w:fill="FFFFFF"/>
        </w:rPr>
        <w:t>中国人民志愿军战歌</w:t>
      </w:r>
    </w:p>
    <w:p w:rsidR="00260000" w:rsidRDefault="00260000" w:rsidP="00260000">
      <w:pPr>
        <w:widowControl/>
        <w:spacing w:line="560" w:lineRule="exact"/>
        <w:jc w:val="left"/>
        <w:rPr>
          <w:rFonts w:ascii="仿宋" w:eastAsia="仿宋" w:hAnsi="仿宋" w:cs="Tahoma"/>
          <w:color w:val="333333"/>
          <w:kern w:val="0"/>
          <w:sz w:val="32"/>
          <w:szCs w:val="32"/>
          <w:shd w:val="clear" w:color="auto" w:fill="FFFFFF"/>
        </w:rPr>
      </w:pPr>
      <w:r>
        <w:rPr>
          <w:rFonts w:ascii="仿宋" w:eastAsia="仿宋" w:hAnsi="仿宋" w:cs="Tahoma" w:hint="eastAsia"/>
          <w:color w:val="333333"/>
          <w:kern w:val="0"/>
          <w:sz w:val="32"/>
          <w:szCs w:val="32"/>
          <w:shd w:val="clear" w:color="auto" w:fill="FFFFFF"/>
        </w:rPr>
        <w:t>我的祖国</w:t>
      </w:r>
      <w:r>
        <w:rPr>
          <w:rFonts w:ascii="仿宋" w:eastAsia="仿宋" w:hAnsi="仿宋" w:cs="Tahoma" w:hint="eastAsia"/>
          <w:color w:val="333333"/>
          <w:kern w:val="0"/>
          <w:sz w:val="32"/>
          <w:szCs w:val="32"/>
        </w:rPr>
        <w:t xml:space="preserve">                     </w:t>
      </w:r>
      <w:r>
        <w:rPr>
          <w:rFonts w:ascii="仿宋" w:eastAsia="仿宋" w:hAnsi="仿宋" w:cs="Tahoma" w:hint="eastAsia"/>
          <w:color w:val="333333"/>
          <w:kern w:val="0"/>
          <w:sz w:val="32"/>
          <w:szCs w:val="32"/>
          <w:shd w:val="clear" w:color="auto" w:fill="FFFFFF"/>
        </w:rPr>
        <w:t>我是一个兵</w:t>
      </w:r>
    </w:p>
    <w:p w:rsidR="00260000" w:rsidRDefault="00260000" w:rsidP="00260000">
      <w:pPr>
        <w:widowControl/>
        <w:spacing w:line="560" w:lineRule="exact"/>
        <w:jc w:val="left"/>
        <w:rPr>
          <w:rFonts w:ascii="仿宋" w:eastAsia="仿宋" w:hAnsi="仿宋" w:cs="Tahoma"/>
          <w:color w:val="333333"/>
          <w:kern w:val="0"/>
          <w:sz w:val="32"/>
          <w:szCs w:val="32"/>
          <w:shd w:val="clear" w:color="auto" w:fill="FFFFFF"/>
        </w:rPr>
      </w:pPr>
      <w:r>
        <w:rPr>
          <w:rFonts w:ascii="仿宋" w:eastAsia="仿宋" w:hAnsi="仿宋" w:cs="Tahoma" w:hint="eastAsia"/>
          <w:color w:val="333333"/>
          <w:kern w:val="0"/>
          <w:sz w:val="32"/>
          <w:szCs w:val="32"/>
          <w:shd w:val="clear" w:color="auto" w:fill="FFFFFF"/>
        </w:rPr>
        <w:t xml:space="preserve">强军战歌                 </w:t>
      </w:r>
      <w:r>
        <w:rPr>
          <w:rFonts w:ascii="仿宋" w:eastAsia="仿宋" w:hAnsi="仿宋" w:cs="Tahoma"/>
          <w:color w:val="333333"/>
          <w:kern w:val="0"/>
          <w:sz w:val="32"/>
          <w:szCs w:val="32"/>
          <w:shd w:val="clear" w:color="auto" w:fill="FFFFFF"/>
        </w:rPr>
        <w:t xml:space="preserve">    </w:t>
      </w:r>
      <w:r>
        <w:rPr>
          <w:rFonts w:ascii="仿宋" w:eastAsia="仿宋" w:hAnsi="仿宋" w:cs="Tahoma" w:hint="eastAsia"/>
          <w:color w:val="333333"/>
          <w:kern w:val="0"/>
          <w:sz w:val="32"/>
          <w:szCs w:val="32"/>
          <w:shd w:val="clear" w:color="auto" w:fill="FFFFFF"/>
        </w:rPr>
        <w:t>怒吼吧！黄河</w:t>
      </w:r>
    </w:p>
    <w:p w:rsidR="00260000" w:rsidRDefault="00260000" w:rsidP="00260000">
      <w:pPr>
        <w:shd w:val="clear" w:color="FFFFFF" w:fill="FFFFFF"/>
        <w:spacing w:line="560" w:lineRule="exact"/>
        <w:rPr>
          <w:rFonts w:ascii="仿宋" w:eastAsia="仿宋" w:hAnsi="仿宋"/>
          <w:sz w:val="32"/>
          <w:szCs w:val="32"/>
        </w:rPr>
      </w:pPr>
      <w:r>
        <w:rPr>
          <w:rFonts w:ascii="仿宋" w:eastAsia="仿宋" w:hAnsi="仿宋" w:cs="Tahoma" w:hint="eastAsia"/>
          <w:color w:val="333333"/>
          <w:kern w:val="0"/>
          <w:sz w:val="32"/>
          <w:szCs w:val="32"/>
          <w:shd w:val="clear" w:color="auto" w:fill="FFFFFF"/>
        </w:rPr>
        <w:t>八一军旗高高飘扬</w:t>
      </w:r>
      <w:r>
        <w:rPr>
          <w:rFonts w:eastAsia="仿宋" w:cs="Calibri"/>
          <w:color w:val="333333"/>
          <w:kern w:val="0"/>
          <w:sz w:val="32"/>
          <w:szCs w:val="32"/>
        </w:rPr>
        <w:tab/>
      </w:r>
      <w:r>
        <w:rPr>
          <w:rFonts w:eastAsia="仿宋" w:cs="Calibri"/>
          <w:color w:val="333333"/>
          <w:kern w:val="0"/>
          <w:sz w:val="32"/>
          <w:szCs w:val="32"/>
        </w:rPr>
        <w:tab/>
      </w:r>
      <w:r>
        <w:rPr>
          <w:rFonts w:eastAsia="仿宋" w:cs="Calibri"/>
          <w:color w:val="333333"/>
          <w:kern w:val="0"/>
          <w:sz w:val="32"/>
          <w:szCs w:val="32"/>
        </w:rPr>
        <w:tab/>
      </w:r>
      <w:r>
        <w:rPr>
          <w:rFonts w:eastAsia="仿宋" w:cs="Calibri"/>
          <w:color w:val="333333"/>
          <w:kern w:val="0"/>
          <w:sz w:val="32"/>
          <w:szCs w:val="32"/>
        </w:rPr>
        <w:tab/>
      </w:r>
      <w:r>
        <w:rPr>
          <w:rFonts w:eastAsia="仿宋" w:cs="Calibri"/>
          <w:color w:val="333333"/>
          <w:kern w:val="0"/>
          <w:sz w:val="32"/>
          <w:szCs w:val="32"/>
        </w:rPr>
        <w:tab/>
      </w:r>
      <w:r>
        <w:rPr>
          <w:rFonts w:ascii="仿宋" w:eastAsia="仿宋" w:hAnsi="仿宋"/>
          <w:color w:val="222222"/>
          <w:sz w:val="32"/>
          <w:szCs w:val="32"/>
        </w:rPr>
        <w:t>沁园春·雪</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中国军魂                     大刀进行曲</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救亡进行曲                   祖国你好</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四渡赤水出奇兵</w:t>
      </w:r>
      <w:r>
        <w:rPr>
          <w:rFonts w:ascii="仿宋" w:eastAsia="仿宋" w:hAnsi="仿宋" w:hint="eastAsia"/>
          <w:color w:val="222222"/>
          <w:sz w:val="32"/>
          <w:szCs w:val="32"/>
        </w:rPr>
        <w:t xml:space="preserve">         </w:t>
      </w:r>
      <w:r>
        <w:rPr>
          <w:rFonts w:ascii="仿宋" w:eastAsia="仿宋" w:hAnsi="仿宋"/>
          <w:color w:val="222222"/>
          <w:sz w:val="32"/>
          <w:szCs w:val="32"/>
        </w:rPr>
        <w:t xml:space="preserve">     </w:t>
      </w:r>
      <w:r>
        <w:rPr>
          <w:rFonts w:ascii="仿宋" w:eastAsia="仿宋" w:hAnsi="仿宋" w:hint="eastAsia"/>
          <w:color w:val="222222"/>
          <w:sz w:val="32"/>
          <w:szCs w:val="32"/>
        </w:rPr>
        <w:t xml:space="preserve"> </w:t>
      </w:r>
      <w:r>
        <w:rPr>
          <w:rFonts w:ascii="仿宋" w:eastAsia="仿宋" w:hAnsi="仿宋"/>
          <w:color w:val="222222"/>
          <w:sz w:val="32"/>
          <w:szCs w:val="32"/>
        </w:rPr>
        <w:t>送郎当红军</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红军回来了</w:t>
      </w:r>
      <w:r>
        <w:rPr>
          <w:rFonts w:ascii="仿宋" w:eastAsia="仿宋" w:hAnsi="仿宋" w:hint="eastAsia"/>
          <w:color w:val="222222"/>
          <w:sz w:val="32"/>
          <w:szCs w:val="32"/>
        </w:rPr>
        <w:t xml:space="preserve">                   </w:t>
      </w:r>
      <w:r>
        <w:rPr>
          <w:rFonts w:ascii="仿宋" w:eastAsia="仿宋" w:hAnsi="仿宋"/>
          <w:color w:val="222222"/>
          <w:sz w:val="32"/>
          <w:szCs w:val="32"/>
        </w:rPr>
        <w:t>黄水谣</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正气歌</w:t>
      </w:r>
      <w:r>
        <w:rPr>
          <w:rFonts w:ascii="仿宋" w:eastAsia="仿宋" w:hAnsi="仿宋" w:hint="eastAsia"/>
          <w:color w:val="222222"/>
          <w:sz w:val="32"/>
          <w:szCs w:val="32"/>
        </w:rPr>
        <w:t xml:space="preserve">                       </w:t>
      </w:r>
      <w:r>
        <w:rPr>
          <w:rFonts w:ascii="仿宋" w:eastAsia="仿宋" w:hAnsi="仿宋"/>
          <w:color w:val="222222"/>
          <w:sz w:val="32"/>
          <w:szCs w:val="32"/>
        </w:rPr>
        <w:t>满江红</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念奴娇·赤壁怀古             忆秦娥·娄山关</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七律·长征</w:t>
      </w:r>
      <w:r>
        <w:rPr>
          <w:rFonts w:ascii="仿宋" w:eastAsia="仿宋" w:hAnsi="仿宋" w:hint="eastAsia"/>
          <w:color w:val="222222"/>
          <w:sz w:val="32"/>
          <w:szCs w:val="32"/>
        </w:rPr>
        <w:t xml:space="preserve">                 </w:t>
      </w:r>
      <w:r>
        <w:rPr>
          <w:rFonts w:ascii="仿宋" w:eastAsia="仿宋" w:hAnsi="仿宋"/>
          <w:color w:val="222222"/>
          <w:sz w:val="32"/>
          <w:szCs w:val="32"/>
        </w:rPr>
        <w:t xml:space="preserve">　东方红</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lastRenderedPageBreak/>
        <w:t>北方吹来十月的风</w:t>
      </w:r>
      <w:r>
        <w:rPr>
          <w:rFonts w:ascii="仿宋" w:eastAsia="仿宋" w:hAnsi="仿宋" w:hint="eastAsia"/>
          <w:color w:val="222222"/>
          <w:sz w:val="32"/>
          <w:szCs w:val="32"/>
        </w:rPr>
        <w:t xml:space="preserve">       </w:t>
      </w:r>
      <w:r>
        <w:rPr>
          <w:rFonts w:ascii="仿宋" w:eastAsia="仿宋" w:hAnsi="仿宋"/>
          <w:color w:val="222222"/>
          <w:sz w:val="32"/>
          <w:szCs w:val="32"/>
        </w:rPr>
        <w:t xml:space="preserve">      </w:t>
      </w:r>
      <w:r>
        <w:rPr>
          <w:rFonts w:ascii="仿宋" w:eastAsia="仿宋" w:hAnsi="仿宋" w:hint="eastAsia"/>
          <w:color w:val="222222"/>
          <w:sz w:val="32"/>
          <w:szCs w:val="32"/>
        </w:rPr>
        <w:t xml:space="preserve">大地静悄悄 </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 xml:space="preserve">七律·人民解放军占领南京　</w:t>
      </w:r>
      <w:r>
        <w:rPr>
          <w:rFonts w:ascii="仿宋" w:eastAsia="仿宋" w:hAnsi="仿宋" w:hint="eastAsia"/>
          <w:color w:val="222222"/>
          <w:sz w:val="32"/>
          <w:szCs w:val="32"/>
        </w:rPr>
        <w:t xml:space="preserve">   </w:t>
      </w:r>
      <w:r>
        <w:rPr>
          <w:rFonts w:ascii="仿宋" w:eastAsia="仿宋" w:hAnsi="仿宋"/>
          <w:color w:val="222222"/>
          <w:sz w:val="32"/>
          <w:szCs w:val="32"/>
        </w:rPr>
        <w:t>过雪山草地</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八月桂花遍地开</w:t>
      </w:r>
      <w:r>
        <w:rPr>
          <w:rFonts w:ascii="仿宋" w:eastAsia="仿宋" w:hAnsi="仿宋" w:hint="eastAsia"/>
          <w:color w:val="222222"/>
          <w:sz w:val="32"/>
          <w:szCs w:val="32"/>
        </w:rPr>
        <w:t xml:space="preserve"> </w:t>
      </w:r>
      <w:r>
        <w:rPr>
          <w:rFonts w:ascii="仿宋" w:eastAsia="仿宋" w:hAnsi="仿宋"/>
          <w:color w:val="222222"/>
          <w:sz w:val="32"/>
          <w:szCs w:val="32"/>
        </w:rPr>
        <w:t xml:space="preserve">             </w:t>
      </w:r>
      <w:r>
        <w:rPr>
          <w:rFonts w:ascii="仿宋" w:eastAsia="仿宋" w:hAnsi="仿宋" w:hint="eastAsia"/>
          <w:color w:val="222222"/>
          <w:sz w:val="32"/>
          <w:szCs w:val="32"/>
        </w:rPr>
        <w:t xml:space="preserve"> </w:t>
      </w:r>
      <w:r>
        <w:rPr>
          <w:rFonts w:ascii="仿宋" w:eastAsia="仿宋" w:hAnsi="仿宋"/>
          <w:color w:val="222222"/>
          <w:sz w:val="32"/>
          <w:szCs w:val="32"/>
        </w:rPr>
        <w:t>双双草鞋送红军</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公仆赞</w:t>
      </w:r>
      <w:r>
        <w:rPr>
          <w:rFonts w:ascii="仿宋" w:eastAsia="仿宋" w:hAnsi="仿宋" w:hint="eastAsia"/>
          <w:color w:val="222222"/>
          <w:sz w:val="32"/>
          <w:szCs w:val="32"/>
        </w:rPr>
        <w:t xml:space="preserve">                       </w:t>
      </w:r>
      <w:r>
        <w:rPr>
          <w:rFonts w:ascii="仿宋" w:eastAsia="仿宋" w:hAnsi="仿宋"/>
          <w:color w:val="222222"/>
          <w:sz w:val="32"/>
          <w:szCs w:val="32"/>
        </w:rPr>
        <w:t>党啊，亲爱的妈妈</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太阳最红，毛主席最亲</w:t>
      </w:r>
      <w:r>
        <w:rPr>
          <w:rFonts w:ascii="仿宋" w:eastAsia="仿宋" w:hAnsi="仿宋" w:hint="eastAsia"/>
          <w:color w:val="222222"/>
          <w:sz w:val="32"/>
          <w:szCs w:val="32"/>
        </w:rPr>
        <w:t xml:space="preserve">         </w:t>
      </w:r>
      <w:r>
        <w:rPr>
          <w:rFonts w:ascii="仿宋" w:eastAsia="仿宋" w:hAnsi="仿宋"/>
          <w:color w:val="222222"/>
          <w:sz w:val="32"/>
          <w:szCs w:val="32"/>
        </w:rPr>
        <w:t>布谷鸟唱了</w:t>
      </w:r>
      <w:r>
        <w:rPr>
          <w:rFonts w:ascii="仿宋" w:eastAsia="仿宋" w:hAnsi="仿宋" w:hint="eastAsia"/>
          <w:color w:val="222222"/>
          <w:sz w:val="32"/>
          <w:szCs w:val="32"/>
        </w:rPr>
        <w:t xml:space="preserve">                </w:t>
      </w:r>
      <w:r>
        <w:rPr>
          <w:rFonts w:ascii="仿宋" w:eastAsia="仿宋" w:hAnsi="仿宋"/>
          <w:color w:val="222222"/>
          <w:sz w:val="32"/>
          <w:szCs w:val="32"/>
        </w:rPr>
        <w:t xml:space="preserve">   </w:t>
      </w:r>
    </w:p>
    <w:p w:rsidR="00260000" w:rsidRDefault="00260000" w:rsidP="00260000">
      <w:pPr>
        <w:pStyle w:val="HTML"/>
        <w:shd w:val="clear" w:color="auto" w:fill="FFFFFF"/>
        <w:spacing w:line="560" w:lineRule="exact"/>
        <w:rPr>
          <w:rFonts w:ascii="仿宋" w:eastAsia="仿宋" w:hAnsi="仿宋" w:cs="Arial"/>
          <w:color w:val="333333"/>
          <w:sz w:val="32"/>
          <w:szCs w:val="32"/>
        </w:rPr>
      </w:pPr>
      <w:r>
        <w:rPr>
          <w:rFonts w:ascii="仿宋" w:eastAsia="仿宋" w:hAnsi="仿宋" w:cs="Arial"/>
          <w:color w:val="333333"/>
          <w:sz w:val="32"/>
          <w:szCs w:val="32"/>
        </w:rPr>
        <w:t>神圣之战</w:t>
      </w:r>
      <w:r>
        <w:rPr>
          <w:rFonts w:ascii="仿宋" w:eastAsia="仿宋" w:hAnsi="仿宋" w:cs="Arial" w:hint="eastAsia"/>
          <w:color w:val="333333"/>
          <w:sz w:val="32"/>
          <w:szCs w:val="32"/>
        </w:rPr>
        <w:t xml:space="preserve">         </w:t>
      </w:r>
      <w:r>
        <w:rPr>
          <w:rFonts w:ascii="仿宋" w:eastAsia="仿宋" w:hAnsi="仿宋" w:cs="Arial"/>
          <w:color w:val="333333"/>
          <w:sz w:val="32"/>
          <w:szCs w:val="32"/>
        </w:rPr>
        <w:t xml:space="preserve">           </w:t>
      </w:r>
      <w:r>
        <w:rPr>
          <w:rFonts w:ascii="仿宋" w:eastAsia="仿宋" w:hAnsi="仿宋" w:cs="Arial" w:hint="eastAsia"/>
          <w:color w:val="333333"/>
          <w:sz w:val="32"/>
          <w:szCs w:val="32"/>
        </w:rPr>
        <w:t xml:space="preserve"> </w:t>
      </w:r>
      <w:r>
        <w:rPr>
          <w:rFonts w:ascii="仿宋" w:eastAsia="仿宋" w:hAnsi="仿宋" w:cs="Arial"/>
          <w:color w:val="333333"/>
          <w:sz w:val="32"/>
          <w:szCs w:val="32"/>
        </w:rPr>
        <w:t>莫斯科保卫者之歌</w:t>
      </w:r>
    </w:p>
    <w:p w:rsidR="00260000" w:rsidRDefault="00260000" w:rsidP="00260000">
      <w:pPr>
        <w:pStyle w:val="HTML"/>
        <w:shd w:val="clear" w:color="auto" w:fill="FFFFFF"/>
        <w:spacing w:line="560" w:lineRule="exact"/>
        <w:rPr>
          <w:rFonts w:ascii="仿宋" w:eastAsia="仿宋" w:hAnsi="仿宋" w:cs="Arial"/>
          <w:color w:val="333333"/>
          <w:sz w:val="32"/>
          <w:szCs w:val="32"/>
        </w:rPr>
      </w:pPr>
      <w:r>
        <w:rPr>
          <w:rFonts w:ascii="仿宋" w:eastAsia="仿宋" w:hAnsi="仿宋" w:cs="Arial"/>
          <w:color w:val="333333"/>
          <w:sz w:val="32"/>
          <w:szCs w:val="32"/>
        </w:rPr>
        <w:t>喀秋莎</w:t>
      </w:r>
      <w:r>
        <w:rPr>
          <w:rFonts w:ascii="仿宋" w:eastAsia="仿宋" w:hAnsi="仿宋" w:cs="Arial" w:hint="eastAsia"/>
          <w:color w:val="333333"/>
          <w:sz w:val="32"/>
          <w:szCs w:val="32"/>
        </w:rPr>
        <w:t xml:space="preserve">                       </w:t>
      </w:r>
      <w:r>
        <w:rPr>
          <w:rFonts w:ascii="仿宋" w:eastAsia="仿宋" w:hAnsi="仿宋" w:cs="Arial"/>
          <w:color w:val="333333"/>
          <w:sz w:val="32"/>
          <w:szCs w:val="32"/>
        </w:rPr>
        <w:t>斯大林格勒进行曲</w:t>
      </w:r>
      <w:r>
        <w:rPr>
          <w:rFonts w:ascii="仿宋" w:eastAsia="仿宋" w:hAnsi="仿宋" w:cs="Arial" w:hint="eastAsia"/>
          <w:color w:val="333333"/>
          <w:sz w:val="32"/>
          <w:szCs w:val="32"/>
        </w:rPr>
        <w:t xml:space="preserve">                           </w:t>
      </w:r>
      <w:r>
        <w:rPr>
          <w:rFonts w:ascii="仿宋" w:eastAsia="仿宋" w:hAnsi="仿宋" w:cs="Arial"/>
          <w:color w:val="333333"/>
          <w:sz w:val="32"/>
          <w:szCs w:val="32"/>
        </w:rPr>
        <w:t>小路</w:t>
      </w:r>
      <w:r>
        <w:rPr>
          <w:rFonts w:ascii="仿宋" w:eastAsia="仿宋" w:hAnsi="仿宋" w:cs="Arial" w:hint="eastAsia"/>
          <w:color w:val="333333"/>
          <w:sz w:val="32"/>
          <w:szCs w:val="32"/>
        </w:rPr>
        <w:t xml:space="preserve">                         </w:t>
      </w:r>
      <w:r>
        <w:rPr>
          <w:rFonts w:ascii="仿宋" w:eastAsia="仿宋" w:hAnsi="仿宋" w:cs="Arial"/>
          <w:color w:val="333333"/>
          <w:sz w:val="32"/>
          <w:szCs w:val="32"/>
          <w:shd w:val="clear" w:color="auto" w:fill="FFFFFF"/>
        </w:rPr>
        <w:t>红莓花儿开</w:t>
      </w:r>
    </w:p>
    <w:p w:rsidR="00260000" w:rsidRDefault="00260000" w:rsidP="00260000">
      <w:pPr>
        <w:pStyle w:val="HTML"/>
        <w:shd w:val="clear" w:color="auto" w:fill="FFFFFF"/>
        <w:spacing w:line="560" w:lineRule="exact"/>
        <w:rPr>
          <w:rFonts w:ascii="仿宋" w:eastAsia="仿宋" w:hAnsi="仿宋" w:cs="Arial"/>
          <w:color w:val="333333"/>
          <w:sz w:val="32"/>
          <w:szCs w:val="32"/>
          <w:shd w:val="clear" w:color="auto" w:fill="FFFFFF"/>
        </w:rPr>
      </w:pPr>
      <w:r>
        <w:rPr>
          <w:rFonts w:ascii="仿宋" w:eastAsia="仿宋" w:hAnsi="仿宋" w:cs="Arial"/>
          <w:color w:val="333333"/>
          <w:sz w:val="32"/>
          <w:szCs w:val="32"/>
          <w:shd w:val="clear" w:color="auto" w:fill="FFFFFF"/>
        </w:rPr>
        <w:t>神圣的战争</w:t>
      </w:r>
      <w:r>
        <w:rPr>
          <w:rFonts w:ascii="仿宋" w:eastAsia="仿宋" w:hAnsi="仿宋" w:cs="Arial" w:hint="eastAsia"/>
          <w:color w:val="333333"/>
          <w:sz w:val="32"/>
          <w:szCs w:val="32"/>
          <w:shd w:val="clear" w:color="auto" w:fill="FFFFFF"/>
        </w:rPr>
        <w:t xml:space="preserve">                   </w:t>
      </w:r>
      <w:r>
        <w:rPr>
          <w:rFonts w:ascii="仿宋" w:eastAsia="仿宋" w:hAnsi="仿宋" w:cs="Arial"/>
          <w:color w:val="333333"/>
          <w:sz w:val="32"/>
          <w:szCs w:val="32"/>
          <w:shd w:val="clear" w:color="auto" w:fill="FFFFFF"/>
        </w:rPr>
        <w:t>三套车</w:t>
      </w:r>
      <w:r>
        <w:rPr>
          <w:rStyle w:val="apple-converted-space"/>
          <w:rFonts w:ascii="Calibri" w:eastAsia="仿宋" w:hAnsi="Calibri" w:cs="Calibri"/>
          <w:color w:val="333333"/>
          <w:sz w:val="32"/>
          <w:szCs w:val="32"/>
          <w:shd w:val="clear" w:color="auto" w:fill="FFFFFF"/>
        </w:rPr>
        <w:t> </w:t>
      </w:r>
      <w:r>
        <w:rPr>
          <w:rStyle w:val="apple-converted-space"/>
          <w:rFonts w:ascii="仿宋" w:eastAsia="仿宋" w:hAnsi="仿宋" w:cs="Arial" w:hint="eastAsia"/>
          <w:color w:val="333333"/>
          <w:sz w:val="32"/>
          <w:szCs w:val="32"/>
          <w:shd w:val="clear" w:color="auto" w:fill="FFFFFF"/>
        </w:rPr>
        <w:t xml:space="preserve">  </w:t>
      </w:r>
    </w:p>
    <w:p w:rsidR="00260000" w:rsidRDefault="00260000" w:rsidP="00260000">
      <w:pPr>
        <w:pStyle w:val="HTML"/>
        <w:shd w:val="clear" w:color="auto" w:fill="FFFFFF"/>
        <w:spacing w:line="560" w:lineRule="exact"/>
        <w:rPr>
          <w:rStyle w:val="apple-converted-space"/>
          <w:rFonts w:ascii="仿宋" w:eastAsia="仿宋" w:hAnsi="仿宋" w:cs="Arial"/>
          <w:color w:val="333333"/>
          <w:sz w:val="32"/>
          <w:szCs w:val="32"/>
          <w:shd w:val="clear" w:color="auto" w:fill="FFFFFF"/>
        </w:rPr>
      </w:pPr>
      <w:r>
        <w:rPr>
          <w:rStyle w:val="apple-converted-space"/>
          <w:rFonts w:ascii="仿宋" w:eastAsia="仿宋" w:hAnsi="仿宋" w:cs="Arial" w:hint="eastAsia"/>
          <w:color w:val="333333"/>
          <w:sz w:val="32"/>
          <w:szCs w:val="32"/>
          <w:shd w:val="clear" w:color="auto" w:fill="FFFFFF"/>
        </w:rPr>
        <w:t>毛主席的战士最听党的话       就为打胜仗</w:t>
      </w:r>
    </w:p>
    <w:p w:rsidR="00260000" w:rsidRDefault="00260000" w:rsidP="00260000">
      <w:pPr>
        <w:pStyle w:val="HTML"/>
        <w:shd w:val="clear" w:color="auto" w:fill="FFFFFF"/>
        <w:spacing w:line="560" w:lineRule="exact"/>
        <w:rPr>
          <w:rStyle w:val="apple-converted-space"/>
          <w:rFonts w:ascii="仿宋" w:eastAsia="仿宋" w:hAnsi="仿宋" w:cs="Arial"/>
          <w:color w:val="333333"/>
          <w:sz w:val="32"/>
          <w:szCs w:val="32"/>
          <w:shd w:val="clear" w:color="auto" w:fill="FFFFFF"/>
        </w:rPr>
      </w:pPr>
    </w:p>
    <w:p w:rsidR="00260000" w:rsidRDefault="00260000" w:rsidP="00260000">
      <w:pPr>
        <w:pStyle w:val="HTML"/>
        <w:shd w:val="clear" w:color="auto" w:fill="FFFFFF"/>
        <w:spacing w:line="560" w:lineRule="exact"/>
        <w:rPr>
          <w:rStyle w:val="apple-converted-space"/>
          <w:rFonts w:ascii="仿宋" w:eastAsia="仿宋" w:hAnsi="仿宋" w:cs="Arial"/>
          <w:b/>
          <w:bCs/>
          <w:color w:val="333333"/>
          <w:sz w:val="32"/>
          <w:szCs w:val="32"/>
          <w:shd w:val="clear" w:color="auto" w:fill="FFFFFF"/>
        </w:rPr>
      </w:pPr>
      <w:r>
        <w:rPr>
          <w:rStyle w:val="apple-converted-space"/>
          <w:rFonts w:ascii="仿宋" w:eastAsia="仿宋" w:hAnsi="仿宋" w:cs="Arial" w:hint="eastAsia"/>
          <w:b/>
          <w:bCs/>
          <w:color w:val="333333"/>
          <w:sz w:val="32"/>
          <w:szCs w:val="32"/>
          <w:shd w:val="clear" w:color="auto" w:fill="FFFFFF"/>
        </w:rPr>
        <w:t>和平年代</w:t>
      </w:r>
    </w:p>
    <w:p w:rsidR="00260000" w:rsidRDefault="00260000" w:rsidP="00260000">
      <w:pPr>
        <w:shd w:val="clear" w:color="FFFFFF" w:fill="FFFFFF"/>
        <w:spacing w:line="560" w:lineRule="exact"/>
        <w:rPr>
          <w:rFonts w:ascii="仿宋" w:eastAsia="仿宋" w:hAnsi="仿宋"/>
          <w:sz w:val="32"/>
          <w:szCs w:val="32"/>
        </w:rPr>
      </w:pPr>
      <w:r>
        <w:rPr>
          <w:rStyle w:val="apple-converted-space"/>
          <w:rFonts w:ascii="仿宋" w:eastAsia="仿宋" w:hAnsi="仿宋" w:cs="Arial" w:hint="eastAsia"/>
          <w:color w:val="333333"/>
          <w:sz w:val="32"/>
          <w:szCs w:val="32"/>
          <w:shd w:val="clear" w:color="auto" w:fill="FFFFFF"/>
        </w:rPr>
        <w:t xml:space="preserve">中国颂         </w:t>
      </w:r>
      <w:r>
        <w:rPr>
          <w:rStyle w:val="apple-converted-space"/>
          <w:rFonts w:ascii="仿宋" w:eastAsia="仿宋" w:hAnsi="仿宋" w:cs="Arial"/>
          <w:color w:val="333333"/>
          <w:sz w:val="32"/>
          <w:szCs w:val="32"/>
          <w:shd w:val="clear" w:color="auto" w:fill="FFFFFF"/>
        </w:rPr>
        <w:t xml:space="preserve">              </w:t>
      </w:r>
      <w:r>
        <w:rPr>
          <w:rFonts w:ascii="仿宋" w:eastAsia="仿宋" w:hAnsi="仿宋" w:cs="Tahoma"/>
          <w:color w:val="333333"/>
          <w:kern w:val="0"/>
          <w:sz w:val="32"/>
          <w:szCs w:val="32"/>
          <w:shd w:val="clear" w:color="FFFFFF" w:fill="FFFFFF"/>
        </w:rPr>
        <w:t>伟大的中国伟大的党</w:t>
      </w:r>
    </w:p>
    <w:p w:rsidR="00260000" w:rsidRDefault="00260000" w:rsidP="00260000">
      <w:pPr>
        <w:pStyle w:val="HTML"/>
        <w:shd w:val="clear" w:color="auto" w:fill="FFFFFF"/>
        <w:spacing w:line="560" w:lineRule="exact"/>
        <w:rPr>
          <w:rFonts w:ascii="仿宋" w:eastAsia="仿宋" w:hAnsi="仿宋" w:cs="Arial"/>
          <w:color w:val="333333"/>
          <w:sz w:val="32"/>
          <w:szCs w:val="32"/>
          <w:shd w:val="clear" w:color="auto" w:fill="FFFFFF"/>
        </w:rPr>
      </w:pPr>
      <w:r>
        <w:rPr>
          <w:rStyle w:val="apple-converted-space"/>
          <w:rFonts w:ascii="仿宋" w:eastAsia="仿宋" w:hAnsi="仿宋" w:cs="Arial" w:hint="eastAsia"/>
          <w:color w:val="333333"/>
          <w:sz w:val="32"/>
          <w:szCs w:val="32"/>
          <w:shd w:val="clear" w:color="auto" w:fill="FFFFFF"/>
        </w:rPr>
        <w:t xml:space="preserve">在灿烂的阳光下             </w:t>
      </w:r>
      <w:r>
        <w:rPr>
          <w:rStyle w:val="apple-converted-space"/>
          <w:rFonts w:ascii="仿宋" w:eastAsia="仿宋" w:hAnsi="仿宋" w:cs="Arial"/>
          <w:color w:val="333333"/>
          <w:sz w:val="32"/>
          <w:szCs w:val="32"/>
          <w:shd w:val="clear" w:color="auto" w:fill="FFFFFF"/>
        </w:rPr>
        <w:t xml:space="preserve"> </w:t>
      </w:r>
      <w:r>
        <w:rPr>
          <w:rStyle w:val="apple-converted-space"/>
          <w:rFonts w:ascii="仿宋" w:eastAsia="仿宋" w:hAnsi="仿宋" w:cs="Arial" w:hint="eastAsia"/>
          <w:color w:val="333333"/>
          <w:sz w:val="32"/>
          <w:szCs w:val="32"/>
          <w:shd w:val="clear" w:color="auto" w:fill="FFFFFF"/>
        </w:rPr>
        <w:t xml:space="preserve"> 送别</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天路                       </w:t>
      </w:r>
      <w:r>
        <w:rPr>
          <w:rFonts w:ascii="仿宋" w:eastAsia="仿宋" w:hAnsi="仿宋"/>
          <w:color w:val="222222"/>
          <w:sz w:val="32"/>
          <w:szCs w:val="32"/>
        </w:rPr>
        <w:t xml:space="preserve"> </w:t>
      </w:r>
      <w:r>
        <w:rPr>
          <w:rFonts w:ascii="仿宋" w:eastAsia="仿宋" w:hAnsi="仿宋" w:hint="eastAsia"/>
          <w:color w:val="222222"/>
          <w:sz w:val="32"/>
          <w:szCs w:val="32"/>
        </w:rPr>
        <w:t xml:space="preserve"> 我们多么幸福</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pacing w:val="20"/>
          <w:sz w:val="32"/>
          <w:szCs w:val="32"/>
        </w:rPr>
      </w:pPr>
      <w:r>
        <w:rPr>
          <w:rFonts w:ascii="仿宋" w:eastAsia="仿宋" w:hAnsi="仿宋" w:hint="eastAsia"/>
          <w:color w:val="222222"/>
          <w:spacing w:val="20"/>
          <w:sz w:val="32"/>
          <w:szCs w:val="32"/>
        </w:rPr>
        <w:t>我们美丽的祖国</w:t>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hint="eastAsia"/>
          <w:color w:val="222222"/>
          <w:spacing w:val="20"/>
          <w:sz w:val="32"/>
          <w:szCs w:val="32"/>
        </w:rPr>
        <w:t>我们走进十月的阳光</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pacing w:val="20"/>
          <w:sz w:val="32"/>
          <w:szCs w:val="32"/>
        </w:rPr>
      </w:pPr>
      <w:r>
        <w:rPr>
          <w:rFonts w:ascii="仿宋" w:eastAsia="仿宋" w:hAnsi="仿宋" w:hint="eastAsia"/>
          <w:color w:val="222222"/>
          <w:spacing w:val="20"/>
          <w:sz w:val="32"/>
          <w:szCs w:val="32"/>
        </w:rPr>
        <w:t xml:space="preserve">社会主义好            </w:t>
      </w:r>
      <w:r>
        <w:rPr>
          <w:rFonts w:ascii="仿宋" w:eastAsia="仿宋" w:hAnsi="仿宋"/>
          <w:color w:val="222222"/>
          <w:spacing w:val="20"/>
          <w:sz w:val="32"/>
          <w:szCs w:val="32"/>
        </w:rPr>
        <w:t xml:space="preserve"> </w:t>
      </w:r>
      <w:r>
        <w:rPr>
          <w:rFonts w:ascii="仿宋" w:eastAsia="仿宋" w:hAnsi="仿宋" w:hint="eastAsia"/>
          <w:color w:val="222222"/>
          <w:spacing w:val="20"/>
          <w:sz w:val="32"/>
          <w:szCs w:val="32"/>
        </w:rPr>
        <w:t xml:space="preserve"> 祖国颂</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pacing w:val="20"/>
          <w:sz w:val="32"/>
          <w:szCs w:val="32"/>
        </w:rPr>
      </w:pPr>
      <w:r>
        <w:rPr>
          <w:rFonts w:ascii="仿宋" w:eastAsia="仿宋" w:hAnsi="仿宋" w:hint="eastAsia"/>
          <w:color w:val="222222"/>
          <w:spacing w:val="20"/>
          <w:sz w:val="32"/>
          <w:szCs w:val="32"/>
        </w:rPr>
        <w:t xml:space="preserve">共和国之恋             </w:t>
      </w:r>
      <w:r>
        <w:rPr>
          <w:rFonts w:ascii="仿宋" w:eastAsia="仿宋" w:hAnsi="仿宋"/>
          <w:color w:val="222222"/>
          <w:spacing w:val="20"/>
          <w:sz w:val="32"/>
          <w:szCs w:val="32"/>
        </w:rPr>
        <w:t xml:space="preserve"> </w:t>
      </w:r>
      <w:r>
        <w:rPr>
          <w:rFonts w:ascii="仿宋" w:eastAsia="仿宋" w:hAnsi="仿宋" w:hint="eastAsia"/>
          <w:color w:val="222222"/>
          <w:spacing w:val="20"/>
          <w:sz w:val="32"/>
          <w:szCs w:val="32"/>
        </w:rPr>
        <w:t>中国朝前走</w:t>
      </w:r>
    </w:p>
    <w:p w:rsidR="00260000" w:rsidRDefault="00260000" w:rsidP="00260000">
      <w:pPr>
        <w:widowControl/>
        <w:spacing w:line="560" w:lineRule="exact"/>
        <w:jc w:val="left"/>
        <w:rPr>
          <w:rFonts w:ascii="仿宋" w:eastAsia="仿宋" w:hAnsi="仿宋"/>
          <w:sz w:val="32"/>
          <w:szCs w:val="32"/>
        </w:rPr>
      </w:pPr>
      <w:r>
        <w:rPr>
          <w:rFonts w:ascii="仿宋" w:eastAsia="仿宋" w:hAnsi="仿宋" w:hint="eastAsia"/>
          <w:color w:val="222222"/>
          <w:spacing w:val="20"/>
          <w:sz w:val="32"/>
          <w:szCs w:val="32"/>
        </w:rPr>
        <w:t xml:space="preserve">共产党好，共产党亲      </w:t>
      </w:r>
      <w:r>
        <w:rPr>
          <w:rFonts w:ascii="仿宋" w:eastAsia="仿宋" w:hAnsi="仿宋"/>
          <w:color w:val="222222"/>
          <w:spacing w:val="20"/>
          <w:sz w:val="32"/>
          <w:szCs w:val="32"/>
        </w:rPr>
        <w:t xml:space="preserve"> </w:t>
      </w:r>
      <w:r>
        <w:rPr>
          <w:rFonts w:ascii="仿宋" w:eastAsia="仿宋" w:hAnsi="仿宋"/>
          <w:color w:val="222222"/>
          <w:sz w:val="32"/>
          <w:szCs w:val="32"/>
        </w:rPr>
        <w:t>在希望的田野上</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333333"/>
          <w:sz w:val="32"/>
          <w:szCs w:val="32"/>
        </w:rPr>
        <w:t xml:space="preserve">红旗飘飘                     </w:t>
      </w:r>
      <w:r>
        <w:rPr>
          <w:rFonts w:ascii="仿宋" w:eastAsia="仿宋" w:hAnsi="仿宋"/>
          <w:color w:val="222222"/>
          <w:sz w:val="32"/>
          <w:szCs w:val="32"/>
        </w:rPr>
        <w:t>飞来的花瓣</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color w:val="333333"/>
          <w:kern w:val="0"/>
          <w:sz w:val="32"/>
          <w:szCs w:val="32"/>
        </w:rPr>
        <w:t>阔步新时代</w:t>
      </w:r>
      <w:r>
        <w:rPr>
          <w:rFonts w:ascii="仿宋" w:eastAsia="仿宋" w:hAnsi="仿宋" w:hint="eastAsia"/>
          <w:color w:val="333333"/>
          <w:kern w:val="0"/>
          <w:sz w:val="32"/>
          <w:szCs w:val="32"/>
        </w:rPr>
        <w:t xml:space="preserve">                   </w:t>
      </w:r>
      <w:r>
        <w:rPr>
          <w:rFonts w:ascii="仿宋" w:eastAsia="仿宋" w:hAnsi="仿宋"/>
          <w:color w:val="333333"/>
          <w:kern w:val="0"/>
          <w:sz w:val="32"/>
          <w:szCs w:val="32"/>
        </w:rPr>
        <w:t xml:space="preserve">复兴的力量 </w:t>
      </w:r>
    </w:p>
    <w:p w:rsidR="00260000" w:rsidRDefault="00260000" w:rsidP="00260000">
      <w:pPr>
        <w:widowControl/>
        <w:spacing w:line="560" w:lineRule="exact"/>
        <w:jc w:val="left"/>
        <w:rPr>
          <w:rFonts w:ascii="仿宋" w:eastAsia="仿宋" w:hAnsi="仿宋"/>
          <w:color w:val="222222"/>
          <w:sz w:val="32"/>
          <w:szCs w:val="32"/>
        </w:rPr>
      </w:pPr>
      <w:r>
        <w:rPr>
          <w:rFonts w:ascii="仿宋" w:eastAsia="仿宋" w:hAnsi="仿宋"/>
          <w:color w:val="222222"/>
          <w:sz w:val="32"/>
          <w:szCs w:val="32"/>
        </w:rPr>
        <w:t>走进新时代</w:t>
      </w:r>
      <w:r>
        <w:rPr>
          <w:rFonts w:ascii="仿宋" w:eastAsia="仿宋" w:hAnsi="仿宋" w:hint="eastAsia"/>
          <w:color w:val="222222"/>
          <w:sz w:val="32"/>
          <w:szCs w:val="32"/>
        </w:rPr>
        <w:t xml:space="preserve">                   永远跟党走</w:t>
      </w:r>
    </w:p>
    <w:p w:rsidR="00260000" w:rsidRDefault="00260000" w:rsidP="00260000">
      <w:pPr>
        <w:widowControl/>
        <w:spacing w:line="560" w:lineRule="exact"/>
        <w:jc w:val="left"/>
        <w:rPr>
          <w:rFonts w:ascii="仿宋" w:eastAsia="仿宋" w:hAnsi="仿宋"/>
          <w:color w:val="222222"/>
          <w:sz w:val="32"/>
          <w:szCs w:val="32"/>
        </w:rPr>
      </w:pPr>
      <w:r>
        <w:rPr>
          <w:rFonts w:ascii="仿宋" w:eastAsia="仿宋" w:hAnsi="仿宋" w:hint="eastAsia"/>
          <w:color w:val="222222"/>
          <w:sz w:val="32"/>
          <w:szCs w:val="32"/>
        </w:rPr>
        <w:t xml:space="preserve">国家 </w:t>
      </w:r>
      <w:r>
        <w:rPr>
          <w:rFonts w:ascii="仿宋" w:eastAsia="仿宋" w:hAnsi="仿宋"/>
          <w:color w:val="222222"/>
          <w:sz w:val="32"/>
          <w:szCs w:val="32"/>
        </w:rPr>
        <w:t xml:space="preserve">                        </w:t>
      </w:r>
      <w:r>
        <w:rPr>
          <w:rFonts w:ascii="仿宋" w:eastAsia="仿宋" w:hAnsi="仿宋" w:hint="eastAsia"/>
          <w:color w:val="222222"/>
          <w:sz w:val="32"/>
          <w:szCs w:val="32"/>
        </w:rPr>
        <w:t>五星红旗</w:t>
      </w:r>
    </w:p>
    <w:p w:rsidR="00260000" w:rsidRDefault="00260000" w:rsidP="00260000">
      <w:pPr>
        <w:widowControl/>
        <w:spacing w:line="560" w:lineRule="exact"/>
        <w:jc w:val="left"/>
        <w:rPr>
          <w:rFonts w:ascii="仿宋" w:eastAsia="仿宋" w:hAnsi="仿宋"/>
          <w:color w:val="333333"/>
          <w:kern w:val="0"/>
          <w:sz w:val="32"/>
          <w:szCs w:val="32"/>
        </w:rPr>
      </w:pPr>
      <w:r>
        <w:rPr>
          <w:rFonts w:ascii="仿宋" w:eastAsia="仿宋" w:hAnsi="仿宋" w:hint="eastAsia"/>
          <w:color w:val="222222"/>
          <w:sz w:val="32"/>
          <w:szCs w:val="32"/>
        </w:rPr>
        <w:t xml:space="preserve">超越梦想 </w:t>
      </w:r>
      <w:r>
        <w:rPr>
          <w:rFonts w:ascii="仿宋" w:eastAsia="仿宋" w:hAnsi="仿宋"/>
          <w:color w:val="222222"/>
          <w:sz w:val="32"/>
          <w:szCs w:val="32"/>
        </w:rPr>
        <w:t xml:space="preserve">                    </w:t>
      </w:r>
      <w:r>
        <w:rPr>
          <w:rFonts w:ascii="仿宋" w:eastAsia="仿宋" w:hAnsi="仿宋" w:hint="eastAsia"/>
          <w:color w:val="222222"/>
          <w:sz w:val="32"/>
          <w:szCs w:val="32"/>
        </w:rPr>
        <w:t>我爱你，中国</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b/>
          <w:bCs/>
          <w:color w:val="222222"/>
          <w:spacing w:val="20"/>
          <w:sz w:val="32"/>
          <w:szCs w:val="32"/>
        </w:rPr>
      </w:pPr>
      <w:r>
        <w:rPr>
          <w:rFonts w:ascii="仿宋" w:eastAsia="仿宋" w:hAnsi="仿宋" w:hint="eastAsia"/>
          <w:b/>
          <w:bCs/>
          <w:color w:val="222222"/>
          <w:spacing w:val="20"/>
          <w:sz w:val="32"/>
          <w:szCs w:val="32"/>
        </w:rPr>
        <w:lastRenderedPageBreak/>
        <w:t>筑梦未来</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pacing w:val="20"/>
          <w:sz w:val="32"/>
          <w:szCs w:val="32"/>
        </w:rPr>
      </w:pPr>
      <w:r>
        <w:rPr>
          <w:rFonts w:ascii="仿宋" w:eastAsia="仿宋" w:hAnsi="仿宋" w:hint="eastAsia"/>
          <w:color w:val="222222"/>
          <w:spacing w:val="20"/>
          <w:sz w:val="32"/>
          <w:szCs w:val="32"/>
        </w:rPr>
        <w:t xml:space="preserve">中国进行曲          </w:t>
      </w:r>
      <w:r>
        <w:rPr>
          <w:rFonts w:ascii="仿宋" w:eastAsia="仿宋" w:hAnsi="仿宋"/>
          <w:color w:val="222222"/>
          <w:spacing w:val="20"/>
          <w:sz w:val="32"/>
          <w:szCs w:val="32"/>
        </w:rPr>
        <w:t xml:space="preserve">    </w:t>
      </w:r>
      <w:r>
        <w:rPr>
          <w:rFonts w:ascii="仿宋" w:eastAsia="仿宋" w:hAnsi="仿宋" w:hint="eastAsia"/>
          <w:color w:val="333333"/>
          <w:sz w:val="32"/>
          <w:szCs w:val="32"/>
        </w:rPr>
        <w:t>仰恩大学校歌</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pacing w:val="20"/>
          <w:sz w:val="32"/>
          <w:szCs w:val="32"/>
        </w:rPr>
      </w:pPr>
      <w:r>
        <w:rPr>
          <w:rFonts w:ascii="仿宋" w:eastAsia="仿宋" w:hAnsi="仿宋" w:hint="eastAsia"/>
          <w:color w:val="222222"/>
          <w:spacing w:val="20"/>
          <w:sz w:val="32"/>
          <w:szCs w:val="32"/>
        </w:rPr>
        <w:t>亲爱的中国我爱你</w:t>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hint="eastAsia"/>
          <w:color w:val="222222"/>
          <w:spacing w:val="20"/>
          <w:sz w:val="32"/>
          <w:szCs w:val="32"/>
        </w:rPr>
        <w:t>旗帜颂</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天耀中华                </w:t>
      </w:r>
      <w:r>
        <w:rPr>
          <w:rFonts w:ascii="仿宋" w:eastAsia="仿宋" w:hAnsi="仿宋"/>
          <w:color w:val="222222"/>
          <w:sz w:val="32"/>
          <w:szCs w:val="32"/>
        </w:rPr>
        <w:t xml:space="preserve">     </w:t>
      </w:r>
      <w:r>
        <w:rPr>
          <w:rFonts w:ascii="仿宋" w:eastAsia="仿宋" w:hAnsi="仿宋" w:hint="eastAsia"/>
          <w:color w:val="222222"/>
          <w:sz w:val="32"/>
          <w:szCs w:val="32"/>
        </w:rPr>
        <w:t>复兴之路</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我们都是追梦人         </w:t>
      </w:r>
      <w:r>
        <w:rPr>
          <w:rFonts w:ascii="仿宋" w:eastAsia="仿宋" w:hAnsi="仿宋"/>
          <w:color w:val="222222"/>
          <w:sz w:val="32"/>
          <w:szCs w:val="32"/>
        </w:rPr>
        <w:t xml:space="preserve">    </w:t>
      </w:r>
      <w:r>
        <w:rPr>
          <w:rFonts w:ascii="仿宋" w:eastAsia="仿宋" w:hAnsi="仿宋" w:hint="eastAsia"/>
          <w:color w:val="222222"/>
          <w:sz w:val="32"/>
          <w:szCs w:val="32"/>
        </w:rPr>
        <w:t xml:space="preserve"> </w:t>
      </w:r>
      <w:r>
        <w:rPr>
          <w:rFonts w:ascii="仿宋" w:eastAsia="仿宋" w:hAnsi="仿宋"/>
          <w:color w:val="222222"/>
          <w:sz w:val="32"/>
          <w:szCs w:val="32"/>
        </w:rPr>
        <w:t xml:space="preserve"> </w:t>
      </w:r>
      <w:r>
        <w:rPr>
          <w:rFonts w:ascii="仿宋" w:eastAsia="仿宋" w:hAnsi="仿宋" w:hint="eastAsia"/>
          <w:color w:val="222222"/>
          <w:sz w:val="32"/>
          <w:szCs w:val="32"/>
        </w:rPr>
        <w:t>追梦之路</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奋进新时代             </w:t>
      </w:r>
      <w:r>
        <w:rPr>
          <w:rFonts w:ascii="仿宋" w:eastAsia="仿宋" w:hAnsi="仿宋"/>
          <w:color w:val="222222"/>
          <w:sz w:val="32"/>
          <w:szCs w:val="32"/>
        </w:rPr>
        <w:t xml:space="preserve">     </w:t>
      </w:r>
      <w:r>
        <w:rPr>
          <w:rFonts w:ascii="仿宋" w:eastAsia="仿宋" w:hAnsi="仿宋" w:hint="eastAsia"/>
          <w:color w:val="222222"/>
          <w:sz w:val="32"/>
          <w:szCs w:val="32"/>
        </w:rPr>
        <w:t xml:space="preserve"> 迎风飘扬的旗</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不忘初心                </w:t>
      </w:r>
      <w:r>
        <w:rPr>
          <w:rFonts w:ascii="仿宋" w:eastAsia="仿宋" w:hAnsi="仿宋"/>
          <w:color w:val="222222"/>
          <w:sz w:val="32"/>
          <w:szCs w:val="32"/>
        </w:rPr>
        <w:t xml:space="preserve">     </w:t>
      </w:r>
      <w:r>
        <w:rPr>
          <w:rFonts w:ascii="仿宋" w:eastAsia="仿宋" w:hAnsi="仿宋" w:hint="eastAsia"/>
          <w:color w:val="222222"/>
          <w:sz w:val="32"/>
          <w:szCs w:val="32"/>
        </w:rPr>
        <w:t>你曾是少年</w:t>
      </w:r>
    </w:p>
    <w:p w:rsidR="00260000" w:rsidRDefault="00260000" w:rsidP="0026000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星辰大海  </w:t>
      </w:r>
      <w:r>
        <w:rPr>
          <w:rFonts w:ascii="仿宋" w:eastAsia="仿宋" w:hAnsi="仿宋"/>
          <w:color w:val="222222"/>
          <w:sz w:val="32"/>
          <w:szCs w:val="32"/>
        </w:rPr>
        <w:t xml:space="preserve">                   </w:t>
      </w:r>
      <w:r>
        <w:rPr>
          <w:rFonts w:ascii="仿宋" w:eastAsia="仿宋" w:hAnsi="仿宋" w:hint="eastAsia"/>
          <w:color w:val="222222"/>
          <w:sz w:val="32"/>
          <w:szCs w:val="32"/>
        </w:rPr>
        <w:t>光荣与梦想</w:t>
      </w:r>
    </w:p>
    <w:p w:rsidR="00260000" w:rsidRDefault="00260000" w:rsidP="00260000">
      <w:pPr>
        <w:widowControl/>
        <w:spacing w:line="560" w:lineRule="exact"/>
        <w:rPr>
          <w:rFonts w:ascii="仿宋" w:eastAsia="仿宋" w:hAnsi="仿宋"/>
          <w:sz w:val="32"/>
          <w:szCs w:val="32"/>
        </w:rPr>
      </w:pPr>
      <w:r>
        <w:rPr>
          <w:rFonts w:ascii="仿宋" w:eastAsia="仿宋" w:hAnsi="仿宋"/>
          <w:color w:val="333333"/>
          <w:kern w:val="0"/>
          <w:sz w:val="32"/>
          <w:szCs w:val="32"/>
        </w:rPr>
        <w:t>中国梦                       领航</w:t>
      </w:r>
    </w:p>
    <w:p w:rsidR="00260000" w:rsidRDefault="00260000" w:rsidP="00260000">
      <w:pPr>
        <w:widowControl/>
        <w:spacing w:line="560" w:lineRule="exact"/>
        <w:rPr>
          <w:rFonts w:ascii="仿宋" w:eastAsia="仿宋" w:hAnsi="仿宋"/>
          <w:sz w:val="32"/>
          <w:szCs w:val="32"/>
        </w:rPr>
      </w:pPr>
      <w:r>
        <w:rPr>
          <w:rFonts w:ascii="仿宋" w:eastAsia="仿宋" w:hAnsi="仿宋"/>
          <w:color w:val="333333"/>
          <w:kern w:val="0"/>
          <w:sz w:val="32"/>
          <w:szCs w:val="32"/>
        </w:rPr>
        <w:t>中国梦我们的梦               共筑中国梦</w:t>
      </w:r>
    </w:p>
    <w:p w:rsidR="00260000" w:rsidRDefault="00260000" w:rsidP="00260000">
      <w:pPr>
        <w:widowControl/>
        <w:spacing w:line="560" w:lineRule="exact"/>
        <w:rPr>
          <w:rFonts w:ascii="仿宋" w:eastAsia="仿宋" w:hAnsi="仿宋"/>
          <w:sz w:val="32"/>
          <w:szCs w:val="32"/>
        </w:rPr>
      </w:pPr>
      <w:r>
        <w:rPr>
          <w:rFonts w:ascii="仿宋" w:eastAsia="仿宋" w:hAnsi="仿宋"/>
          <w:color w:val="333333"/>
          <w:kern w:val="0"/>
          <w:sz w:val="32"/>
          <w:szCs w:val="32"/>
        </w:rPr>
        <w:t>中国之梦                     美丽中国梦</w:t>
      </w:r>
    </w:p>
    <w:p w:rsidR="00260000" w:rsidRDefault="00260000" w:rsidP="00260000">
      <w:pPr>
        <w:widowControl/>
        <w:spacing w:line="560" w:lineRule="exact"/>
        <w:rPr>
          <w:rFonts w:ascii="仿宋" w:eastAsia="仿宋" w:hAnsi="仿宋"/>
          <w:kern w:val="0"/>
          <w:sz w:val="32"/>
          <w:szCs w:val="32"/>
        </w:rPr>
      </w:pPr>
      <w:r>
        <w:rPr>
          <w:rFonts w:ascii="仿宋" w:eastAsia="仿宋" w:hAnsi="仿宋"/>
          <w:kern w:val="0"/>
          <w:sz w:val="32"/>
          <w:szCs w:val="32"/>
        </w:rPr>
        <w:t xml:space="preserve">再扬帆        </w:t>
      </w:r>
      <w:r>
        <w:rPr>
          <w:rFonts w:ascii="仿宋" w:eastAsia="仿宋" w:hAnsi="仿宋" w:hint="eastAsia"/>
          <w:kern w:val="0"/>
          <w:sz w:val="32"/>
          <w:szCs w:val="32"/>
        </w:rPr>
        <w:t xml:space="preserve">         </w:t>
      </w:r>
      <w:r>
        <w:rPr>
          <w:rFonts w:ascii="仿宋" w:eastAsia="仿宋" w:hAnsi="仿宋"/>
          <w:kern w:val="0"/>
          <w:sz w:val="32"/>
          <w:szCs w:val="32"/>
        </w:rPr>
        <w:t xml:space="preserve">    </w:t>
      </w:r>
      <w:r>
        <w:rPr>
          <w:rFonts w:ascii="仿宋" w:eastAsia="仿宋" w:hAnsi="仿宋" w:hint="eastAsia"/>
          <w:kern w:val="0"/>
          <w:sz w:val="32"/>
          <w:szCs w:val="32"/>
        </w:rPr>
        <w:t xml:space="preserve"> </w:t>
      </w:r>
      <w:r>
        <w:rPr>
          <w:rFonts w:ascii="仿宋" w:eastAsia="仿宋" w:hAnsi="仿宋"/>
          <w:kern w:val="0"/>
          <w:sz w:val="32"/>
          <w:szCs w:val="32"/>
        </w:rPr>
        <w:t xml:space="preserve"> 蜗牛                     </w:t>
      </w:r>
    </w:p>
    <w:p w:rsidR="00260000" w:rsidRDefault="00260000" w:rsidP="00260000">
      <w:pPr>
        <w:widowControl/>
        <w:spacing w:line="560" w:lineRule="exact"/>
        <w:rPr>
          <w:rFonts w:ascii="仿宋" w:eastAsia="仿宋" w:hAnsi="仿宋"/>
          <w:color w:val="333333"/>
          <w:kern w:val="0"/>
          <w:sz w:val="32"/>
          <w:szCs w:val="32"/>
        </w:rPr>
      </w:pPr>
      <w:r>
        <w:rPr>
          <w:rFonts w:ascii="仿宋" w:eastAsia="仿宋" w:hAnsi="仿宋"/>
          <w:kern w:val="0"/>
          <w:sz w:val="32"/>
          <w:szCs w:val="32"/>
        </w:rPr>
        <w:t xml:space="preserve">少年                       </w:t>
      </w:r>
      <w:r>
        <w:rPr>
          <w:rFonts w:ascii="仿宋" w:eastAsia="仿宋" w:hAnsi="仿宋"/>
          <w:color w:val="333333"/>
          <w:kern w:val="0"/>
          <w:sz w:val="32"/>
          <w:szCs w:val="32"/>
        </w:rPr>
        <w:t xml:space="preserve">  这世界有那么多人        </w:t>
      </w:r>
    </w:p>
    <w:p w:rsidR="00260000" w:rsidRDefault="00260000" w:rsidP="00260000">
      <w:pPr>
        <w:widowControl/>
        <w:spacing w:line="560" w:lineRule="exact"/>
        <w:rPr>
          <w:rFonts w:ascii="仿宋" w:eastAsia="仿宋" w:hAnsi="仿宋"/>
          <w:color w:val="333333"/>
          <w:kern w:val="0"/>
          <w:sz w:val="32"/>
          <w:szCs w:val="32"/>
        </w:rPr>
      </w:pPr>
      <w:r>
        <w:rPr>
          <w:rFonts w:ascii="仿宋" w:eastAsia="仿宋" w:hAnsi="仿宋"/>
          <w:color w:val="333333"/>
          <w:kern w:val="0"/>
          <w:sz w:val="32"/>
          <w:szCs w:val="32"/>
        </w:rPr>
        <w:t xml:space="preserve">追寻                         让世界都赞美你           </w:t>
      </w:r>
    </w:p>
    <w:p w:rsidR="00260000" w:rsidRDefault="00260000" w:rsidP="00260000">
      <w:pPr>
        <w:widowControl/>
        <w:spacing w:line="560" w:lineRule="exact"/>
        <w:rPr>
          <w:rFonts w:ascii="仿宋" w:eastAsia="仿宋" w:hAnsi="仿宋"/>
          <w:color w:val="333333"/>
          <w:kern w:val="0"/>
          <w:sz w:val="32"/>
          <w:szCs w:val="32"/>
        </w:rPr>
      </w:pPr>
      <w:r>
        <w:rPr>
          <w:rFonts w:ascii="仿宋" w:eastAsia="仿宋" w:hAnsi="仿宋"/>
          <w:color w:val="333333"/>
          <w:kern w:val="0"/>
          <w:sz w:val="32"/>
          <w:szCs w:val="32"/>
        </w:rPr>
        <w:t xml:space="preserve">五月的鲜花                   如愿 </w:t>
      </w:r>
    </w:p>
    <w:p w:rsidR="00260000" w:rsidRDefault="00260000" w:rsidP="00260000">
      <w:pPr>
        <w:widowControl/>
        <w:spacing w:line="560" w:lineRule="exact"/>
        <w:rPr>
          <w:rFonts w:ascii="仿宋" w:eastAsia="仿宋" w:hAnsi="仿宋"/>
          <w:color w:val="333333"/>
          <w:kern w:val="0"/>
          <w:sz w:val="32"/>
          <w:szCs w:val="32"/>
        </w:rPr>
      </w:pPr>
      <w:r>
        <w:rPr>
          <w:rFonts w:ascii="仿宋" w:eastAsia="仿宋" w:hAnsi="仿宋" w:hint="eastAsia"/>
          <w:color w:val="000000"/>
          <w:kern w:val="0"/>
          <w:sz w:val="32"/>
          <w:szCs w:val="32"/>
        </w:rPr>
        <w:t>阔步新时代</w:t>
      </w:r>
      <w:r>
        <w:rPr>
          <w:rFonts w:ascii="仿宋" w:eastAsia="仿宋" w:hAnsi="仿宋"/>
          <w:color w:val="333333"/>
          <w:kern w:val="0"/>
          <w:sz w:val="32"/>
          <w:szCs w:val="32"/>
        </w:rPr>
        <w:t xml:space="preserve">                   </w:t>
      </w:r>
      <w:r>
        <w:rPr>
          <w:rFonts w:ascii="仿宋" w:eastAsia="仿宋" w:hAnsi="仿宋" w:hint="eastAsia"/>
          <w:color w:val="333333"/>
          <w:kern w:val="0"/>
          <w:sz w:val="32"/>
          <w:szCs w:val="32"/>
        </w:rPr>
        <w:t>凤凰花开的路口</w:t>
      </w:r>
    </w:p>
    <w:p w:rsidR="00260000" w:rsidRDefault="00260000" w:rsidP="00260000">
      <w:pPr>
        <w:widowControl/>
        <w:spacing w:line="500" w:lineRule="atLeast"/>
        <w:rPr>
          <w:rFonts w:ascii="仿宋" w:eastAsia="仿宋" w:hAnsi="仿宋"/>
          <w:sz w:val="32"/>
          <w:szCs w:val="32"/>
        </w:rPr>
      </w:pPr>
      <w:r>
        <w:rPr>
          <w:rFonts w:ascii="仿宋" w:eastAsia="仿宋" w:hAnsi="仿宋" w:hint="eastAsia"/>
          <w:sz w:val="32"/>
          <w:szCs w:val="32"/>
        </w:rPr>
        <w:t xml:space="preserve">寸心 </w:t>
      </w:r>
      <w:r>
        <w:rPr>
          <w:rFonts w:ascii="仿宋" w:eastAsia="仿宋" w:hAnsi="仿宋"/>
          <w:sz w:val="32"/>
          <w:szCs w:val="32"/>
        </w:rPr>
        <w:t xml:space="preserve">                        </w:t>
      </w:r>
      <w:r>
        <w:rPr>
          <w:rFonts w:ascii="仿宋" w:eastAsia="仿宋" w:hAnsi="仿宋" w:hint="eastAsia"/>
          <w:sz w:val="32"/>
          <w:szCs w:val="32"/>
        </w:rPr>
        <w:t>花木兰</w:t>
      </w:r>
    </w:p>
    <w:p w:rsidR="00260000" w:rsidRDefault="00260000" w:rsidP="00260000">
      <w:pPr>
        <w:widowControl/>
        <w:spacing w:line="500" w:lineRule="atLeast"/>
        <w:rPr>
          <w:rFonts w:ascii="仿宋" w:eastAsia="仿宋" w:hAnsi="仿宋"/>
          <w:sz w:val="32"/>
          <w:szCs w:val="32"/>
        </w:rPr>
      </w:pPr>
      <w:r>
        <w:rPr>
          <w:rFonts w:ascii="仿宋" w:eastAsia="仿宋" w:hAnsi="仿宋" w:hint="eastAsia"/>
          <w:sz w:val="32"/>
          <w:szCs w:val="32"/>
        </w:rPr>
        <w:t xml:space="preserve">和你一样 </w:t>
      </w:r>
      <w:r>
        <w:rPr>
          <w:rFonts w:ascii="仿宋" w:eastAsia="仿宋" w:hAnsi="仿宋"/>
          <w:sz w:val="32"/>
          <w:szCs w:val="32"/>
        </w:rPr>
        <w:t xml:space="preserve">                    </w:t>
      </w:r>
    </w:p>
    <w:p w:rsidR="002334E6" w:rsidRDefault="002334E6"/>
    <w:sectPr w:rsidR="002334E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89B" w:rsidRDefault="00F0089B" w:rsidP="00260000">
      <w:r>
        <w:separator/>
      </w:r>
    </w:p>
  </w:endnote>
  <w:endnote w:type="continuationSeparator" w:id="0">
    <w:p w:rsidR="00F0089B" w:rsidRDefault="00F0089B" w:rsidP="0026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89B" w:rsidRDefault="00F0089B" w:rsidP="00260000">
      <w:r>
        <w:separator/>
      </w:r>
    </w:p>
  </w:footnote>
  <w:footnote w:type="continuationSeparator" w:id="0">
    <w:p w:rsidR="00F0089B" w:rsidRDefault="00F0089B" w:rsidP="00260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D79"/>
    <w:rsid w:val="002334E6"/>
    <w:rsid w:val="00260000"/>
    <w:rsid w:val="00CC2D79"/>
    <w:rsid w:val="00F00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F515FA-7610-4633-BDCF-73B69B04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000"/>
    <w:pPr>
      <w:widowControl w:val="0"/>
      <w:jc w:val="both"/>
    </w:pPr>
    <w:rPr>
      <w:rFonts w:ascii="Calibri" w:eastAsia="宋体" w:hAnsi="Calibri" w:cs="宋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000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260000"/>
    <w:rPr>
      <w:sz w:val="18"/>
      <w:szCs w:val="18"/>
    </w:rPr>
  </w:style>
  <w:style w:type="paragraph" w:styleId="a5">
    <w:name w:val="footer"/>
    <w:basedOn w:val="a"/>
    <w:link w:val="a6"/>
    <w:uiPriority w:val="99"/>
    <w:unhideWhenUsed/>
    <w:rsid w:val="0026000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260000"/>
    <w:rPr>
      <w:sz w:val="18"/>
      <w:szCs w:val="18"/>
    </w:rPr>
  </w:style>
  <w:style w:type="paragraph" w:styleId="HTML">
    <w:name w:val="HTML Preformatted"/>
    <w:basedOn w:val="a"/>
    <w:link w:val="HTML0"/>
    <w:qFormat/>
    <w:rsid w:val="0026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HTML0">
    <w:name w:val="HTML 预设格式 字符"/>
    <w:basedOn w:val="a0"/>
    <w:link w:val="HTML"/>
    <w:qFormat/>
    <w:rsid w:val="00260000"/>
    <w:rPr>
      <w:rFonts w:ascii="宋体" w:eastAsia="宋体" w:hAnsi="宋体" w:cs="宋体"/>
      <w:kern w:val="0"/>
      <w:sz w:val="24"/>
      <w:szCs w:val="24"/>
    </w:rPr>
  </w:style>
  <w:style w:type="paragraph" w:styleId="a7">
    <w:name w:val="Normal (Web)"/>
    <w:basedOn w:val="a"/>
    <w:qFormat/>
    <w:rsid w:val="00260000"/>
    <w:pPr>
      <w:widowControl/>
      <w:spacing w:before="100" w:beforeAutospacing="1" w:after="100" w:afterAutospacing="1"/>
      <w:jc w:val="left"/>
    </w:pPr>
    <w:rPr>
      <w:rFonts w:ascii="宋体" w:hAnsi="宋体"/>
      <w:kern w:val="0"/>
      <w:sz w:val="24"/>
      <w:szCs w:val="24"/>
    </w:rPr>
  </w:style>
  <w:style w:type="character" w:customStyle="1" w:styleId="apple-converted-space">
    <w:name w:val="apple-converted-space"/>
    <w:basedOn w:val="a0"/>
    <w:qFormat/>
    <w:rsid w:val="00260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481</Words>
  <Characters>2743</Characters>
  <Application>Microsoft Office Word</Application>
  <DocSecurity>0</DocSecurity>
  <Lines>22</Lines>
  <Paragraphs>6</Paragraphs>
  <ScaleCrop>false</ScaleCrop>
  <Company>微软中国</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cp:revision>
  <dcterms:created xsi:type="dcterms:W3CDTF">2025-03-27T00:37:00Z</dcterms:created>
  <dcterms:modified xsi:type="dcterms:W3CDTF">2025-03-27T00:37:00Z</dcterms:modified>
</cp:coreProperties>
</file>